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2D3D18" w:rsidRPr="00134E34" w:rsidTr="009575DE">
        <w:tc>
          <w:tcPr>
            <w:tcW w:w="2796" w:type="pct"/>
          </w:tcPr>
          <w:p w:rsidR="002D3D18" w:rsidRPr="00134E34" w:rsidRDefault="002D3D18" w:rsidP="002D3D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 xml:space="preserve">Назва організації</w:t>
            </w:r>
          </w:p>
          <w:p w:rsidR="008A3837" w:rsidRDefault="008A3837" w:rsidP="002D3D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06010C" w:rsidRPr="00134E34" w:rsidRDefault="0006010C" w:rsidP="002D3D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8A3837" w:rsidRPr="00134E34" w:rsidRDefault="008A3837" w:rsidP="008A383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b/>
                <w:bCs/>
                <w:color w:val="000000"/>
                <w:sz w:val="24"/>
                <w:lang w:val="uk-UA" w:eastAsia="en-US"/>
              </w:rPr>
            </w:pPr>
            <w:r w:rsidRPr="00134E34">
              <w:rPr>
                <w:rFonts w:eastAsia="Calibri"/>
                <w:b/>
                <w:bCs/>
                <w:color w:val="000000"/>
                <w:sz w:val="24"/>
                <w:lang w:val="uk-UA" w:eastAsia="en-US"/>
              </w:rPr>
              <w:t>ПОСАДОВА ІНСТРУКЦІЯ</w:t>
            </w:r>
          </w:p>
          <w:p w:rsidR="008A3837" w:rsidRPr="00134E34" w:rsidRDefault="008A3837" w:rsidP="002D3D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8A3837" w:rsidRPr="00134E34" w:rsidRDefault="008A3837" w:rsidP="008A3837">
            <w:pPr>
              <w:rPr>
                <w:sz w:val="24"/>
                <w:szCs w:val="24"/>
                <w:lang w:val="uk-UA"/>
              </w:rPr>
            </w:pPr>
            <w:r w:rsidRPr="00134E34">
              <w:rPr>
                <w:sz w:val="24"/>
                <w:szCs w:val="24"/>
                <w:lang w:val="uk-UA"/>
              </w:rPr>
              <w:t>___________ № ___________</w:t>
            </w:r>
          </w:p>
          <w:p w:rsidR="008A3837" w:rsidRPr="000971E4" w:rsidRDefault="008A3837" w:rsidP="008A3837">
            <w:pPr>
              <w:ind w:left="426"/>
              <w:rPr>
                <w:sz w:val="18"/>
                <w:szCs w:val="18"/>
                <w:lang w:val="uk-UA"/>
              </w:rPr>
            </w:pPr>
            <w:r w:rsidRPr="000971E4">
              <w:rPr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2D3D18" w:rsidRPr="00134E34" w:rsidRDefault="002D3D18" w:rsidP="002D3D18">
            <w:pPr>
              <w:spacing w:line="480" w:lineRule="auto"/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>ЗАТВЕРДЖУЮ</w:t>
            </w:r>
          </w:p>
          <w:p w:rsidR="002D3D18" w:rsidRPr="00134E34" w:rsidRDefault="002D3D18" w:rsidP="002D3D1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</w:p>
          <w:p w:rsidR="002D3D18" w:rsidRPr="00134E34" w:rsidRDefault="002D3D18" w:rsidP="002D3D1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2D3D18" w:rsidRPr="00134E34" w:rsidRDefault="002D3D18" w:rsidP="002D3D1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0971E4">
              <w:rPr>
                <w:rFonts w:eastAsiaTheme="minorHAnsi"/>
                <w:sz w:val="24"/>
                <w:szCs w:val="24"/>
                <w:lang w:val="uk-UA" w:eastAsia="en-US"/>
              </w:rPr>
              <w:t>_</w:t>
            </w: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 xml:space="preserve">   </w:t>
            </w:r>
          </w:p>
          <w:p w:rsidR="002D3D18" w:rsidRPr="00176CC4" w:rsidRDefault="002D3D18" w:rsidP="002D3D18">
            <w:pPr>
              <w:ind w:left="727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176CC4">
              <w:rPr>
                <w:rFonts w:eastAsiaTheme="minorHAnsi"/>
                <w:sz w:val="18"/>
                <w:szCs w:val="18"/>
                <w:lang w:val="uk-UA" w:eastAsia="en-US"/>
              </w:rPr>
              <w:t>(підпис)</w:t>
            </w:r>
          </w:p>
          <w:p w:rsidR="002D3D18" w:rsidRPr="00134E34" w:rsidRDefault="002D3D18" w:rsidP="002D3D1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34E34"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0971E4">
              <w:rPr>
                <w:rFonts w:eastAsiaTheme="minorHAnsi"/>
                <w:sz w:val="24"/>
                <w:szCs w:val="24"/>
                <w:lang w:val="uk-UA" w:eastAsia="en-US"/>
              </w:rPr>
              <w:t>_</w:t>
            </w:r>
          </w:p>
          <w:p w:rsidR="002D3D18" w:rsidRPr="000971E4" w:rsidRDefault="002D3D18" w:rsidP="002D3D18">
            <w:pPr>
              <w:ind w:left="869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0971E4">
              <w:rPr>
                <w:rFonts w:eastAsiaTheme="minorHAnsi"/>
                <w:sz w:val="18"/>
                <w:szCs w:val="18"/>
                <w:lang w:val="uk-UA" w:eastAsia="en-US"/>
              </w:rPr>
              <w:t>(дата)</w:t>
            </w: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567F9A" w:rsidRPr="00134E34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заступника директора</w:t>
      </w:r>
    </w:p>
    <w:p w:rsidR="00567F9A" w:rsidRPr="000C6C2F" w:rsidRDefault="000C6C2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навчально-виховної роботи </w:t>
      </w:r>
      <w:r w:rsidRPr="00F877B7">
        <w:rPr>
          <w:rFonts w:ascii="Times New Roman" w:hAnsi="Times New Roman" w:cs="Times New Roman"/>
          <w:sz w:val="24"/>
          <w:szCs w:val="24"/>
          <w:lang w:val="uk-UA"/>
        </w:rPr>
        <w:t xml:space="preserve"/>
      </w:r>
    </w:p>
    <w:p w:rsidR="00567F9A" w:rsidRPr="00134E34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275043" w:rsidRPr="00134E34" w:rsidRDefault="00720881" w:rsidP="00F04B4E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F04B4E" w:rsidRPr="00134E3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навчально-виховної роботи призначає на посаду та звільняє </w:t>
      </w:r>
      <w:r w:rsidR="00362480" w:rsidRPr="00134E34">
        <w:rPr>
          <w:rFonts w:ascii="Times New Roman" w:hAnsi="Times New Roman" w:cs="Times New Roman"/>
          <w:sz w:val="24"/>
          <w:szCs w:val="24"/>
          <w:lang w:val="uk-UA"/>
        </w:rPr>
        <w:t>з неї</w:t>
      </w:r>
      <w:r w:rsidR="008046D8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7F50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362480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480" w:rsidRPr="00134E34">
        <w:rPr>
          <w:rFonts w:ascii="Times New Roman" w:hAnsi="Times New Roman"/>
          <w:sz w:val="24"/>
          <w:szCs w:val="24"/>
          <w:lang w:val="uk-UA"/>
        </w:rPr>
        <w:t xml:space="preserve"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481E" w:rsidRPr="00134E34" w:rsidRDefault="009C481E" w:rsidP="009C481E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Посаду заступника директора з навчально-виховної роботи може обіймати особа, яка має вищу педагогічну освіту, </w:t>
      </w:r>
      <w:r w:rsidRPr="00134E34">
        <w:rPr>
          <w:rFonts w:ascii="Times New Roman" w:hAnsi="Times New Roman" w:cs="Times New Roman"/>
          <w:sz w:val="24"/>
          <w:szCs w:val="20"/>
          <w:lang w:val="uk-UA"/>
        </w:rPr>
        <w:t>фізичний та психічний стан здоров’я якої дає змогу виконувати професійні обов’язки в закладі освіти.</w:t>
      </w:r>
    </w:p>
    <w:p w:rsidR="008139D8" w:rsidRPr="00134E34" w:rsidRDefault="008139D8" w:rsidP="008139D8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Основні функції заступника директора з навчально-виховної роботи — організовує </w:t>
      </w:r>
      <w:r w:rsidR="00756236" w:rsidRPr="00134E34">
        <w:rPr>
          <w:rFonts w:ascii="Times New Roman" w:hAnsi="Times New Roman" w:cs="Times New Roman"/>
          <w:sz w:val="24"/>
          <w:szCs w:val="24"/>
          <w:lang w:val="uk-UA"/>
        </w:rPr>
        <w:t>освітні</w:t>
      </w:r>
      <w:r w:rsidR="0075623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56236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процес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134E34">
        <w:rPr>
          <w:rFonts w:ascii="Times New Roman" w:hAnsi="Times New Roman" w:cs="Times New Roman"/>
          <w:sz w:val="24"/>
          <w:szCs w:val="24"/>
          <w:lang w:val="uk-UA"/>
        </w:rPr>
        <w:t>методично</w:t>
      </w:r>
      <w:proofErr w:type="spellEnd"/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керує</w:t>
      </w:r>
      <w:r w:rsidR="00756236">
        <w:rPr>
          <w:rFonts w:ascii="Times New Roman" w:hAnsi="Times New Roman" w:cs="Times New Roman"/>
          <w:sz w:val="24"/>
          <w:szCs w:val="24"/>
          <w:lang w:val="uk-UA"/>
        </w:rPr>
        <w:t xml:space="preserve"> ним;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правил </w:t>
      </w:r>
      <w:r w:rsidR="00756236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і норм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охорони праці, безпеки життєдіяльності під час уроків, позаурочних та позашкільних заходів.</w:t>
      </w:r>
    </w:p>
    <w:p w:rsidR="008339E3" w:rsidRPr="00134E34" w:rsidRDefault="008339E3" w:rsidP="008339E3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 підпорядковується директору.</w:t>
      </w:r>
    </w:p>
    <w:p w:rsidR="00275043" w:rsidRPr="00134E34" w:rsidRDefault="00720881" w:rsidP="00F04B4E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навчально-виховної роботи підпорядковуються вчителі, клас</w:t>
      </w:r>
      <w:r w:rsidR="00756236">
        <w:rPr>
          <w:rFonts w:ascii="Times New Roman" w:hAnsi="Times New Roman" w:cs="Times New Roman"/>
          <w:sz w:val="24"/>
          <w:szCs w:val="24"/>
          <w:lang w:val="uk-UA"/>
        </w:rPr>
        <w:t>ні керівники, вихователі груп п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одовженого дня, педагоги-організатори, керівники гуртків, інші педагогічні працівники.</w:t>
      </w:r>
    </w:p>
    <w:p w:rsidR="008139D8" w:rsidRPr="00134E34" w:rsidRDefault="008139D8" w:rsidP="008139D8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На час відпустки, тимчасової непрацездатності, відсутності на роботі з інших причин обов’язки заступника директора з навчально-виховної роботи виконує заступник директора з  роботи або інший досвідчений педагогічний працівник на підставі наказу директора.</w:t>
      </w:r>
    </w:p>
    <w:p w:rsidR="00275043" w:rsidRPr="00134E34" w:rsidRDefault="00720881" w:rsidP="00621C32">
      <w:pPr>
        <w:pStyle w:val="a4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заступник директора з навчально-виховної роботи керується Конституцією України; законами України, указами Президента України, </w:t>
      </w:r>
      <w:r w:rsidR="00176CC4">
        <w:rPr>
          <w:rFonts w:ascii="Times New Roman" w:hAnsi="Times New Roman" w:cs="Times New Roman"/>
          <w:sz w:val="24"/>
          <w:szCs w:val="24"/>
          <w:lang w:val="uk-UA"/>
        </w:rPr>
        <w:t>постановами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</w:t>
      </w:r>
      <w:r w:rsidR="001D0EBD" w:rsidRPr="00134E34">
        <w:rPr>
          <w:rFonts w:ascii="Times New Roman" w:hAnsi="Times New Roman" w:cs="Times New Roman"/>
          <w:sz w:val="24"/>
          <w:szCs w:val="24"/>
          <w:lang w:val="uk-UA"/>
        </w:rPr>
        <w:t>авилами і нормами охорони праці та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1C32" w:rsidRPr="00134E34">
        <w:rPr>
          <w:rFonts w:ascii="Times New Roman" w:hAnsi="Times New Roman" w:cs="Times New Roman"/>
          <w:sz w:val="24"/>
          <w:szCs w:val="24"/>
          <w:lang w:val="uk-UA"/>
        </w:rPr>
        <w:t>безпеки житт</w:t>
      </w:r>
      <w:r w:rsidR="006A01BC" w:rsidRPr="00134E34">
        <w:rPr>
          <w:rFonts w:ascii="Times New Roman" w:hAnsi="Times New Roman" w:cs="Times New Roman"/>
          <w:sz w:val="24"/>
          <w:szCs w:val="24"/>
          <w:lang w:val="uk-UA"/>
        </w:rPr>
        <w:t>єдіяльності, цивільного захисту,</w:t>
      </w:r>
      <w:r w:rsidR="00621C3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пожежної безпеки; </w:t>
      </w:r>
      <w:r w:rsidR="006A01BC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наказами директора,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статутом і правилами внутрішнього розпорядку</w:t>
      </w:r>
      <w:r w:rsidR="002D3D18" w:rsidRPr="00134E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цією посадовою інструкцією.</w:t>
      </w:r>
    </w:p>
    <w:p w:rsidR="00275043" w:rsidRPr="00134E34" w:rsidRDefault="00275043" w:rsidP="004B60D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275043" w:rsidRPr="00134E34" w:rsidRDefault="00720881" w:rsidP="00416907">
      <w:pPr>
        <w:pStyle w:val="ac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4E34">
        <w:rPr>
          <w:rFonts w:ascii="Times New Roman" w:hAnsi="Times New Roman" w:cs="Times New Roman"/>
          <w:sz w:val="24"/>
          <w:szCs w:val="24"/>
        </w:rPr>
        <w:t>Розробляє опти</w:t>
      </w:r>
      <w:r w:rsidR="009748ED" w:rsidRPr="00134E34">
        <w:rPr>
          <w:rFonts w:ascii="Times New Roman" w:hAnsi="Times New Roman" w:cs="Times New Roman"/>
          <w:sz w:val="24"/>
          <w:szCs w:val="24"/>
        </w:rPr>
        <w:t>мальні форми і методи навчальної</w:t>
      </w:r>
      <w:r w:rsidR="00424112" w:rsidRPr="00134E34">
        <w:rPr>
          <w:rFonts w:ascii="Times New Roman" w:hAnsi="Times New Roman" w:cs="Times New Roman"/>
          <w:sz w:val="24"/>
          <w:szCs w:val="24"/>
        </w:rPr>
        <w:t xml:space="preserve"> та </w:t>
      </w:r>
      <w:r w:rsidRPr="00134E34">
        <w:rPr>
          <w:rFonts w:ascii="Times New Roman" w:hAnsi="Times New Roman" w:cs="Times New Roman"/>
          <w:sz w:val="24"/>
          <w:szCs w:val="24"/>
        </w:rPr>
        <w:t>виховної роботи</w:t>
      </w:r>
      <w:r w:rsidR="00424112" w:rsidRPr="00134E34">
        <w:rPr>
          <w:rFonts w:ascii="Times New Roman" w:hAnsi="Times New Roman" w:cs="Times New Roman"/>
          <w:sz w:val="24"/>
          <w:szCs w:val="24"/>
        </w:rPr>
        <w:t xml:space="preserve">, </w:t>
      </w:r>
      <w:r w:rsidRPr="00134E34">
        <w:rPr>
          <w:rFonts w:ascii="Times New Roman" w:hAnsi="Times New Roman" w:cs="Times New Roman"/>
          <w:sz w:val="24"/>
          <w:szCs w:val="24"/>
        </w:rPr>
        <w:t xml:space="preserve">напрями </w:t>
      </w:r>
      <w:r w:rsidR="002855F1" w:rsidRPr="00134E34">
        <w:rPr>
          <w:rFonts w:ascii="Times New Roman" w:hAnsi="Times New Roman" w:cs="Times New Roman"/>
          <w:sz w:val="24"/>
          <w:szCs w:val="24"/>
        </w:rPr>
        <w:t xml:space="preserve">її </w:t>
      </w:r>
      <w:r w:rsidRPr="00134E34">
        <w:rPr>
          <w:rFonts w:ascii="Times New Roman" w:hAnsi="Times New Roman" w:cs="Times New Roman"/>
          <w:sz w:val="24"/>
          <w:szCs w:val="24"/>
        </w:rPr>
        <w:t>вдосконалення. Вживає заходів щодо розроблення та освоєння інноваційних програм і технологій</w:t>
      </w:r>
      <w:r w:rsidR="000918A3" w:rsidRPr="00134E34">
        <w:rPr>
          <w:rFonts w:ascii="Times New Roman" w:hAnsi="Times New Roman" w:cs="Times New Roman"/>
          <w:sz w:val="24"/>
          <w:szCs w:val="24"/>
        </w:rPr>
        <w:t>.</w:t>
      </w:r>
    </w:p>
    <w:p w:rsidR="00275043" w:rsidRPr="00134E34" w:rsidRDefault="00720881" w:rsidP="00416907">
      <w:pPr>
        <w:pStyle w:val="ac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4E34">
        <w:rPr>
          <w:rFonts w:ascii="Times New Roman" w:hAnsi="Times New Roman" w:cs="Times New Roman"/>
          <w:sz w:val="24"/>
          <w:szCs w:val="24"/>
        </w:rPr>
        <w:t>К</w:t>
      </w:r>
      <w:r w:rsidR="00484963" w:rsidRPr="00134E34">
        <w:rPr>
          <w:rFonts w:ascii="Times New Roman" w:hAnsi="Times New Roman" w:cs="Times New Roman"/>
          <w:sz w:val="24"/>
          <w:szCs w:val="24"/>
        </w:rPr>
        <w:t xml:space="preserve">оординує та спрямовує </w:t>
      </w:r>
      <w:r w:rsidRPr="00134E34">
        <w:rPr>
          <w:rFonts w:ascii="Times New Roman" w:hAnsi="Times New Roman" w:cs="Times New Roman"/>
          <w:sz w:val="24"/>
          <w:szCs w:val="24"/>
        </w:rPr>
        <w:t>роботу педагогічних працівників, надає їм м</w:t>
      </w:r>
      <w:r w:rsidR="0000700B" w:rsidRPr="00134E34">
        <w:rPr>
          <w:rFonts w:ascii="Times New Roman" w:hAnsi="Times New Roman" w:cs="Times New Roman"/>
          <w:sz w:val="24"/>
          <w:szCs w:val="24"/>
        </w:rPr>
        <w:t xml:space="preserve">етодичну та практичну допомогу </w:t>
      </w:r>
      <w:r w:rsidR="002855F1" w:rsidRPr="00134E34">
        <w:rPr>
          <w:rFonts w:ascii="Times New Roman" w:hAnsi="Times New Roman" w:cs="Times New Roman"/>
          <w:sz w:val="24"/>
          <w:szCs w:val="24"/>
        </w:rPr>
        <w:t>щодо</w:t>
      </w:r>
      <w:r w:rsidRPr="00134E34">
        <w:rPr>
          <w:rFonts w:ascii="Times New Roman" w:hAnsi="Times New Roman" w:cs="Times New Roman"/>
          <w:sz w:val="24"/>
          <w:szCs w:val="24"/>
        </w:rPr>
        <w:t xml:space="preserve"> навчально-про</w:t>
      </w:r>
      <w:r w:rsidR="002855F1" w:rsidRPr="00134E34">
        <w:rPr>
          <w:rFonts w:ascii="Times New Roman" w:hAnsi="Times New Roman" w:cs="Times New Roman"/>
          <w:sz w:val="24"/>
          <w:szCs w:val="24"/>
        </w:rPr>
        <w:t>грамної документації, проведення</w:t>
      </w:r>
      <w:r w:rsidR="0000700B" w:rsidRPr="00134E34">
        <w:rPr>
          <w:rFonts w:ascii="Times New Roman" w:hAnsi="Times New Roman" w:cs="Times New Roman"/>
          <w:sz w:val="24"/>
          <w:szCs w:val="24"/>
        </w:rPr>
        <w:t xml:space="preserve"> </w:t>
      </w:r>
      <w:r w:rsidR="00D500C2" w:rsidRPr="00134E34">
        <w:rPr>
          <w:rFonts w:ascii="Times New Roman" w:hAnsi="Times New Roman" w:cs="Times New Roman"/>
          <w:sz w:val="24"/>
          <w:szCs w:val="24"/>
        </w:rPr>
        <w:t>уроків</w:t>
      </w:r>
      <w:r w:rsidR="00ED73F0" w:rsidRPr="00134E34">
        <w:rPr>
          <w:rFonts w:ascii="Times New Roman" w:hAnsi="Times New Roman" w:cs="Times New Roman"/>
          <w:sz w:val="24"/>
          <w:szCs w:val="24"/>
        </w:rPr>
        <w:t>,</w:t>
      </w:r>
      <w:r w:rsidR="0000700B" w:rsidRPr="00134E34">
        <w:rPr>
          <w:rFonts w:ascii="Times New Roman" w:hAnsi="Times New Roman" w:cs="Times New Roman"/>
          <w:sz w:val="24"/>
          <w:szCs w:val="24"/>
        </w:rPr>
        <w:t xml:space="preserve"> позаурочних заходів.</w:t>
      </w:r>
    </w:p>
    <w:p w:rsidR="0016079C" w:rsidRPr="0016079C" w:rsidRDefault="00720881" w:rsidP="0016079C">
      <w:pPr>
        <w:pStyle w:val="ac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4E34">
        <w:rPr>
          <w:rFonts w:ascii="Times New Roman" w:hAnsi="Times New Roman" w:cs="Times New Roman"/>
          <w:sz w:val="24"/>
          <w:szCs w:val="24"/>
        </w:rPr>
        <w:t xml:space="preserve">Керує організацією </w:t>
      </w:r>
      <w:r w:rsidR="00132918" w:rsidRPr="00134E34">
        <w:rPr>
          <w:rFonts w:ascii="Times New Roman" w:hAnsi="Times New Roman" w:cs="Times New Roman"/>
          <w:sz w:val="24"/>
          <w:szCs w:val="24"/>
        </w:rPr>
        <w:t>освітнього</w:t>
      </w:r>
      <w:r w:rsidRPr="00134E34">
        <w:rPr>
          <w:rFonts w:ascii="Times New Roman" w:hAnsi="Times New Roman" w:cs="Times New Roman"/>
          <w:sz w:val="24"/>
          <w:szCs w:val="24"/>
        </w:rPr>
        <w:t xml:space="preserve"> процесу, забезпечує повне і якісне виконання </w:t>
      </w:r>
      <w:r w:rsidR="001A74E2" w:rsidRPr="00134E34">
        <w:rPr>
          <w:rFonts w:ascii="Times New Roman" w:hAnsi="Times New Roman" w:cs="Times New Roman"/>
          <w:sz w:val="24"/>
          <w:szCs w:val="24"/>
        </w:rPr>
        <w:t xml:space="preserve">освітніх </w:t>
      </w:r>
      <w:r w:rsidR="0016079C">
        <w:rPr>
          <w:rFonts w:ascii="Times New Roman" w:hAnsi="Times New Roman" w:cs="Times New Roman"/>
          <w:sz w:val="24"/>
          <w:szCs w:val="24"/>
        </w:rPr>
        <w:t>програм.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Забезпечує відповідність рівня загальної середньої освіти Державному стандарту загальної середньої освіти.</w:t>
      </w:r>
    </w:p>
    <w:p w:rsidR="00275043" w:rsidRPr="00134E34" w:rsidRDefault="002C3473" w:rsidP="00416907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lastRenderedPageBreak/>
        <w:t>В</w:t>
      </w:r>
      <w:r w:rsidR="00961E32" w:rsidRPr="00134E34">
        <w:rPr>
          <w:rFonts w:ascii="Times New Roman" w:hAnsi="Times New Roman" w:cs="Times New Roman"/>
          <w:sz w:val="24"/>
          <w:szCs w:val="24"/>
          <w:lang w:val="uk-UA"/>
        </w:rPr>
        <w:t>живає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 w:rsidR="00961E32" w:rsidRPr="00134E3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1E3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спрямовані на забезпечення закладу </w:t>
      </w:r>
      <w:r w:rsidR="00536C68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сучасними засобами навчання, </w:t>
      </w:r>
      <w:r w:rsidR="009D1A40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підручниками, посібниками та 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>методичною літературою тощо.</w:t>
      </w:r>
    </w:p>
    <w:p w:rsidR="00B852B3" w:rsidRDefault="00720881" w:rsidP="00B852B3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Складає поточні та перспективні плани роботи закладу </w:t>
      </w:r>
      <w:r w:rsidR="001A74E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та контролює їх виконання.</w:t>
      </w:r>
    </w:p>
    <w:p w:rsidR="00B852B3" w:rsidRPr="00B852B3" w:rsidRDefault="00B852B3" w:rsidP="00B852B3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2B3">
        <w:rPr>
          <w:rFonts w:ascii="Times New Roman" w:hAnsi="Times New Roman" w:cs="Times New Roman"/>
          <w:sz w:val="24"/>
          <w:szCs w:val="24"/>
          <w:lang w:val="uk-UA"/>
        </w:rPr>
        <w:t>Організовує роботу щодо зарахування учнів до закладу освіти, переведення їх до наступного класу, випуску.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організацію зайнятості учнів у вільний від навчання час, зокрема на канікулах, у вихідні та святкові дні. </w:t>
      </w:r>
      <w:r w:rsidR="00475194" w:rsidRPr="00134E3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алучає представників підприємств, спортивних </w:t>
      </w:r>
      <w:r w:rsidR="00E54B9A">
        <w:rPr>
          <w:rFonts w:ascii="Times New Roman" w:hAnsi="Times New Roman" w:cs="Times New Roman"/>
          <w:sz w:val="24"/>
          <w:szCs w:val="24"/>
          <w:lang w:val="uk-UA"/>
        </w:rPr>
        <w:t xml:space="preserve">та громадських організацій,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культурних</w:t>
      </w:r>
      <w:r w:rsidR="00E54B9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мистецьких установ до </w:t>
      </w:r>
      <w:r w:rsidR="00C57CA6" w:rsidRPr="00134E34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дозвілля</w:t>
      </w:r>
      <w:r w:rsidR="00C57CA6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720881" w:rsidP="00097C4B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підготовці засідань педагогічної ради, </w:t>
      </w:r>
      <w:r w:rsidR="00213753">
        <w:rPr>
          <w:rFonts w:ascii="Times New Roman" w:hAnsi="Times New Roman" w:cs="Times New Roman"/>
          <w:sz w:val="24"/>
          <w:szCs w:val="24"/>
          <w:lang w:val="uk-UA"/>
        </w:rPr>
        <w:t>організовує і контролює виконання її рішень.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Організовує роботу щодо підсу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>мкового оцінювання знань учнів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підготовки </w:t>
      </w:r>
      <w:r w:rsidR="00E2410B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до участі в конк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>урсах та олімпіадах.</w:t>
      </w:r>
    </w:p>
    <w:p w:rsidR="00275043" w:rsidRPr="00134E34" w:rsidRDefault="006510EE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е навантаження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учнів і дотримання вимог до організації 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FF055F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процесу, гарантування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безпечних умов </w:t>
      </w:r>
      <w:r w:rsidR="00D500C2" w:rsidRPr="00134E34">
        <w:rPr>
          <w:rFonts w:ascii="Times New Roman" w:hAnsi="Times New Roman" w:cs="Times New Roman"/>
          <w:sz w:val="24"/>
          <w:szCs w:val="24"/>
          <w:lang w:val="uk-UA"/>
        </w:rPr>
        <w:t>під час освітнього процесу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213753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Організовує просвітницьку роботу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79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="0016079C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>, інши</w:t>
      </w:r>
      <w:r w:rsidR="0016079C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законни</w:t>
      </w:r>
      <w:r w:rsidR="0016079C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представників учнів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організац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процесу.</w:t>
      </w:r>
    </w:p>
    <w:p w:rsidR="00FF055F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розподілі педагогічного навантаження, складає розклад </w:t>
      </w:r>
      <w:r w:rsidR="00D500C2" w:rsidRPr="00134E34"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="00FF055F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розроблення програм виховання учнів, складає розклад виховних заходів. Організовує </w:t>
      </w:r>
      <w:r w:rsidR="00616581" w:rsidRPr="00134E34">
        <w:rPr>
          <w:rFonts w:ascii="Times New Roman" w:hAnsi="Times New Roman" w:cs="Times New Roman"/>
          <w:sz w:val="24"/>
          <w:szCs w:val="24"/>
          <w:lang w:val="uk-UA"/>
        </w:rPr>
        <w:t>в закладі освіти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культурно-масову та позаурочну роботу, роботу гуртків та інших об’єднань учнів за інтересами, аналізує, контролює і пропагує діяльність цих гуртків, об’єднань.</w:t>
      </w:r>
    </w:p>
    <w:p w:rsidR="00F6659C" w:rsidRDefault="00720881" w:rsidP="00F6659C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єдність 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6C92" w:rsidRPr="00F6659C" w:rsidRDefault="00D500C2" w:rsidP="00F6659C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659C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Систематично контролює </w:t>
      </w:r>
      <w:r w:rsidR="0016079C" w:rsidRPr="00F6659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та </w:t>
      </w:r>
      <w:r w:rsidRPr="00F6659C">
        <w:rPr>
          <w:rFonts w:ascii="Times New Roman" w:hAnsi="Times New Roman" w:cs="Times New Roman"/>
          <w:sz w:val="24"/>
          <w:szCs w:val="24"/>
          <w:lang w:val="uk-UA"/>
        </w:rPr>
        <w:t>якість освітнього процесу</w:t>
      </w:r>
      <w:r w:rsidR="0016079C" w:rsidRPr="00F6659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6659C">
        <w:rPr>
          <w:rFonts w:ascii="Times New Roman" w:hAnsi="Times New Roman" w:cs="Times New Roman"/>
          <w:sz w:val="24"/>
          <w:szCs w:val="24"/>
          <w:lang w:val="uk-UA"/>
        </w:rPr>
        <w:t xml:space="preserve"> відвідує уроки та позаурочні заходи, заняття гуртків, інш</w:t>
      </w:r>
      <w:r w:rsidR="0016079C" w:rsidRPr="00F665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6659C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 w:rsidR="0016079C" w:rsidRPr="00F665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6659C">
        <w:rPr>
          <w:rFonts w:ascii="Times New Roman" w:hAnsi="Times New Roman" w:cs="Times New Roman"/>
          <w:sz w:val="24"/>
          <w:szCs w:val="24"/>
          <w:lang w:val="uk-UA"/>
        </w:rPr>
        <w:t xml:space="preserve"> освітньої роботи, аналізує їх зміст та ефективність</w:t>
      </w:r>
      <w:r w:rsidR="00F6659C" w:rsidRPr="00F6659C">
        <w:rPr>
          <w:rFonts w:ascii="Times New Roman" w:hAnsi="Times New Roman" w:cs="Times New Roman"/>
          <w:sz w:val="24"/>
          <w:szCs w:val="24"/>
          <w:lang w:val="uk-UA"/>
        </w:rPr>
        <w:t>, рівень знань, умінь і навичок учнів</w:t>
      </w:r>
      <w:r w:rsidRPr="00F665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6C92" w:rsidRPr="00134E34" w:rsidRDefault="00826C92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Бере участь у розробці системи внутрішнього забезпечення якості освіти, зокрема механізмів забезпечення академічної доброчесності.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з профілактики правопорушень серед учнів, налагоджує зв’язки з цих питань </w:t>
      </w:r>
      <w:r w:rsidR="00F665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з правоохоронними органами, службами у справах дітей, іншими установами та організаціями.</w:t>
      </w:r>
    </w:p>
    <w:p w:rsidR="00275043" w:rsidRPr="00134E34" w:rsidRDefault="00E2410B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ведення навчальної документації</w:t>
      </w:r>
      <w:r w:rsidR="00FF055F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педагогічними працівниками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, забезпеч</w:t>
      </w:r>
      <w:r w:rsidR="00D500C2" w:rsidRPr="00134E34">
        <w:rPr>
          <w:rFonts w:ascii="Times New Roman" w:hAnsi="Times New Roman" w:cs="Times New Roman"/>
          <w:sz w:val="24"/>
          <w:szCs w:val="24"/>
          <w:lang w:val="uk-UA"/>
        </w:rPr>
        <w:t>ує своєчасну підготовку облікових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та звітн</w:t>
      </w:r>
      <w:r w:rsidR="00D500C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="00D500C2" w:rsidRPr="00134E3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Вживає заходів щодо збереження складу учнів, які 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>відвідують гуртки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</w:t>
      </w:r>
      <w:r w:rsidR="00C71314" w:rsidRPr="00134E34">
        <w:rPr>
          <w:rFonts w:ascii="Times New Roman" w:hAnsi="Times New Roman" w:cs="Times New Roman"/>
          <w:sz w:val="24"/>
          <w:szCs w:val="24"/>
          <w:lang w:val="uk-UA"/>
        </w:rPr>
        <w:t>доборі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та розстановці педагогічних кадрів, створює умови для їх ефективної праці, організовує підвищення кваліфікації, керує роботою методичних об’єднань.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Забезпечує своєчасну і якісну заміну тимчасово відсутніх вчителів та інших педагогічних прац</w:t>
      </w:r>
      <w:r w:rsidR="00552B50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івників, які йому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підпор</w:t>
      </w:r>
      <w:r w:rsidR="00C71314" w:rsidRPr="00134E34">
        <w:rPr>
          <w:rFonts w:ascii="Times New Roman" w:hAnsi="Times New Roman" w:cs="Times New Roman"/>
          <w:sz w:val="24"/>
          <w:szCs w:val="24"/>
          <w:lang w:val="uk-UA"/>
        </w:rPr>
        <w:t>ядковуються.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Бере участь у підготовці та проведенні атестації педагогічних працівників.</w:t>
      </w:r>
    </w:p>
    <w:p w:rsidR="00275043" w:rsidRPr="00134E34" w:rsidRDefault="00E2410B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Обліковує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час підпорядкованих йому педагогічних працівників.</w:t>
      </w:r>
    </w:p>
    <w:p w:rsidR="00275043" w:rsidRPr="00134E34" w:rsidRDefault="00953269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проекти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інструкці</w:t>
      </w:r>
      <w:r w:rsidR="00F6659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 безпеки для учнів, які відвідують гуртки, секції.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дотримання </w:t>
      </w:r>
      <w:r w:rsidR="00E152C2" w:rsidRPr="00134E34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E152C2">
        <w:rPr>
          <w:rFonts w:ascii="Times New Roman" w:hAnsi="Times New Roman" w:cs="Times New Roman"/>
          <w:sz w:val="24"/>
          <w:szCs w:val="24"/>
          <w:lang w:val="uk-UA"/>
        </w:rPr>
        <w:t xml:space="preserve"> і норм</w:t>
      </w:r>
      <w:r w:rsidR="00E152C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охорони праці</w:t>
      </w:r>
      <w:r w:rsidR="00552B50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0700B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пожежної безпеки</w:t>
      </w:r>
      <w:r w:rsidR="00E152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52C2">
        <w:rPr>
          <w:rFonts w:ascii="Times New Roman" w:hAnsi="Times New Roman" w:cs="Times New Roman"/>
          <w:sz w:val="24"/>
          <w:szCs w:val="24"/>
          <w:lang w:val="uk-UA"/>
        </w:rPr>
        <w:t>санітарії і гігієни</w:t>
      </w:r>
      <w:r w:rsidR="00E152C2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552B50" w:rsidRPr="00134E34">
        <w:rPr>
          <w:rFonts w:ascii="Times New Roman" w:hAnsi="Times New Roman" w:cs="Times New Roman"/>
          <w:sz w:val="24"/>
          <w:szCs w:val="24"/>
          <w:lang w:val="uk-UA"/>
        </w:rPr>
        <w:t>уроків та позаурочних заходів.</w:t>
      </w:r>
    </w:p>
    <w:p w:rsidR="003222CC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22CC">
        <w:rPr>
          <w:rFonts w:ascii="Times New Roman" w:hAnsi="Times New Roman" w:cs="Times New Roman"/>
          <w:sz w:val="24"/>
          <w:szCs w:val="24"/>
          <w:lang w:val="uk-UA"/>
        </w:rPr>
        <w:t>Організо</w:t>
      </w:r>
      <w:r w:rsidR="00552B50" w:rsidRPr="003222CC">
        <w:rPr>
          <w:rFonts w:ascii="Times New Roman" w:hAnsi="Times New Roman" w:cs="Times New Roman"/>
          <w:sz w:val="24"/>
          <w:szCs w:val="24"/>
          <w:lang w:val="uk-UA"/>
        </w:rPr>
        <w:t>вує</w:t>
      </w:r>
      <w:r w:rsidR="00042076"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 з учнями, їхніми батьками або</w:t>
      </w:r>
      <w:r w:rsidR="00552B50"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269"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іншими законними представниками </w:t>
      </w:r>
      <w:r w:rsidRPr="003222CC">
        <w:rPr>
          <w:rFonts w:ascii="Times New Roman" w:hAnsi="Times New Roman" w:cs="Times New Roman"/>
          <w:sz w:val="24"/>
          <w:szCs w:val="24"/>
          <w:lang w:val="uk-UA"/>
        </w:rPr>
        <w:t>заходи щодо запобігання травматизму, дорожньо-транспортних пригод, нещасних випадків</w:t>
      </w:r>
      <w:r w:rsidR="003222CC">
        <w:rPr>
          <w:rFonts w:ascii="Times New Roman" w:hAnsi="Times New Roman" w:cs="Times New Roman"/>
          <w:sz w:val="24"/>
          <w:szCs w:val="24"/>
          <w:lang w:val="uk-UA"/>
        </w:rPr>
        <w:t xml:space="preserve"> у побуті, на вулиці, водоймах.</w:t>
      </w:r>
    </w:p>
    <w:p w:rsidR="00275043" w:rsidRPr="003222CC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Налагоджує </w:t>
      </w:r>
      <w:r w:rsidR="00FF3D11" w:rsidRPr="003222CC">
        <w:rPr>
          <w:rFonts w:ascii="Times New Roman" w:hAnsi="Times New Roman" w:cs="Times New Roman"/>
          <w:sz w:val="24"/>
          <w:szCs w:val="24"/>
          <w:lang w:val="uk-UA"/>
        </w:rPr>
        <w:t>та підтримує зв’язки</w:t>
      </w:r>
      <w:r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 з позашкільними закладами</w:t>
      </w:r>
      <w:r w:rsidR="00FF3D11" w:rsidRPr="003222CC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3222CC">
        <w:rPr>
          <w:rFonts w:ascii="Times New Roman" w:hAnsi="Times New Roman" w:cs="Times New Roman"/>
          <w:sz w:val="24"/>
          <w:szCs w:val="24"/>
          <w:lang w:val="uk-UA"/>
        </w:rPr>
        <w:t>, іншими організаціями для здійснення спільної виховної діяльності, співпрацює з громадськістю та органами громадського самоврядування.</w:t>
      </w:r>
    </w:p>
    <w:p w:rsidR="00275043" w:rsidRPr="00134E34" w:rsidRDefault="0072088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Аналізує результати 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3269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роботи педагогічного колективу,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вивчення та впровадження перспективного педагогічного досвіду, інформує педагогічних працівників про нові форми і методи навчальної роботи, сучасні педагогічні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технології.</w:t>
      </w:r>
    </w:p>
    <w:p w:rsidR="00552B50" w:rsidRPr="00134E34" w:rsidRDefault="00552B50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Організовує роботу щодо зарахування учнів до закладу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їх </w:t>
      </w:r>
      <w:r w:rsidR="00B55296" w:rsidRPr="00134E34">
        <w:rPr>
          <w:rFonts w:ascii="Times New Roman" w:hAnsi="Times New Roman" w:cs="Times New Roman"/>
          <w:sz w:val="24"/>
          <w:szCs w:val="24"/>
          <w:lang w:val="uk-UA"/>
        </w:rPr>
        <w:t>переведення до наступного класу</w:t>
      </w:r>
      <w:r w:rsidR="00042076" w:rsidRPr="00134E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випуску.</w:t>
      </w:r>
    </w:p>
    <w:p w:rsidR="00552B50" w:rsidRPr="00134E34" w:rsidRDefault="00552B50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Постійно підвищує свій професійний і загальнокультурний рівні</w:t>
      </w:r>
      <w:r w:rsidR="004E0EE4" w:rsidRPr="00134E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педагогічну майстерність.</w:t>
      </w:r>
    </w:p>
    <w:p w:rsidR="00953269" w:rsidRPr="00134E34" w:rsidRDefault="00552B50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Бере участь у роботі методичних об’єднань, конференцій, семінарів, клубів та інших заходах.</w:t>
      </w:r>
    </w:p>
    <w:p w:rsidR="00953269" w:rsidRPr="00134E34" w:rsidRDefault="002855F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Підвищує кваліфікацію та атестується раз на п’ять років.</w:t>
      </w:r>
    </w:p>
    <w:p w:rsidR="00FF3D11" w:rsidRPr="00134E34" w:rsidRDefault="00FF3D11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</w:t>
      </w:r>
      <w:r w:rsidR="00953269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безпеки життєдіяльності раз на три роки.</w:t>
      </w:r>
    </w:p>
    <w:p w:rsidR="00FF3D11" w:rsidRPr="00134E34" w:rsidRDefault="00552B50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обов’язкові профілактичні медичні огляди </w:t>
      </w:r>
      <w:r w:rsidR="00F6659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665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становлен</w:t>
      </w:r>
      <w:r w:rsidR="00953269" w:rsidRPr="00134E34">
        <w:rPr>
          <w:rFonts w:ascii="Times New Roman" w:hAnsi="Times New Roman" w:cs="Times New Roman"/>
          <w:sz w:val="24"/>
          <w:szCs w:val="24"/>
          <w:lang w:val="uk-UA"/>
        </w:rPr>
        <w:t>і терміни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3D11" w:rsidRPr="00134E34" w:rsidRDefault="008F6C4F" w:rsidP="00416907">
      <w:pPr>
        <w:pStyle w:val="a4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Дотримується</w:t>
      </w:r>
      <w:r w:rsidR="00F665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D11" w:rsidRPr="00134E34">
        <w:rPr>
          <w:rFonts w:ascii="Times New Roman" w:hAnsi="Times New Roman"/>
          <w:sz w:val="24"/>
          <w:szCs w:val="24"/>
          <w:lang w:val="uk-UA"/>
        </w:rPr>
        <w:t>статут</w:t>
      </w:r>
      <w:r w:rsidR="00F6659C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, правил</w:t>
      </w:r>
      <w:r w:rsidR="00FF3D11" w:rsidRPr="00134E34">
        <w:rPr>
          <w:rFonts w:ascii="Times New Roman" w:hAnsi="Times New Roman"/>
          <w:sz w:val="24"/>
          <w:szCs w:val="24"/>
          <w:lang w:val="uk-UA"/>
        </w:rPr>
        <w:t xml:space="preserve"> внутрішнього розпорядку закладу освіти.</w:t>
      </w:r>
    </w:p>
    <w:p w:rsidR="00275043" w:rsidRPr="00134E34" w:rsidRDefault="00275043" w:rsidP="00B85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275043" w:rsidRPr="00134E34" w:rsidRDefault="002855F1" w:rsidP="00567F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 м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:rsidR="00275043" w:rsidRPr="00134E34" w:rsidRDefault="00720881" w:rsidP="00552B5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Перевіряти роботу працівників, які йому підпорядковані, відвідувати </w:t>
      </w:r>
      <w:proofErr w:type="spellStart"/>
      <w:r w:rsidR="00552B50" w:rsidRPr="00134E3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="00552B50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, заняття гуртків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F517A6">
        <w:rPr>
          <w:rFonts w:ascii="Times New Roman" w:hAnsi="Times New Roman" w:cs="Times New Roman"/>
          <w:sz w:val="24"/>
          <w:szCs w:val="24"/>
          <w:lang w:val="uk-UA"/>
        </w:rPr>
        <w:t xml:space="preserve">позаурочні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заходи, які вони проводять.</w:t>
      </w:r>
    </w:p>
    <w:p w:rsidR="00275043" w:rsidRPr="00134E34" w:rsidRDefault="00720881" w:rsidP="00552B5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У межах своєї компетенції давати письмові та усні розпорядження працівникам, які йому підпорядковані.</w:t>
      </w:r>
    </w:p>
    <w:p w:rsidR="00275043" w:rsidRPr="00134E34" w:rsidRDefault="00720881" w:rsidP="00552B5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Порушувати клопотання про притягнення до дисциплінарної відповідальності працівників закладу</w:t>
      </w:r>
      <w:r w:rsidR="00945DCC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за порушення трудової дисципліни та вчинення проступків, не сумісних з виконанням виховних функцій.</w:t>
      </w:r>
    </w:p>
    <w:p w:rsidR="00FF3D11" w:rsidRPr="00134E34" w:rsidRDefault="00455964" w:rsidP="00FF3D11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пропозиції щодо підвищення ефективності освітньо</w:t>
      </w:r>
      <w:r w:rsidR="00042076" w:rsidRPr="00134E34">
        <w:rPr>
          <w:rFonts w:ascii="Times New Roman" w:hAnsi="Times New Roman" w:cs="Times New Roman"/>
          <w:sz w:val="24"/>
          <w:szCs w:val="24"/>
          <w:lang w:val="uk-UA"/>
        </w:rPr>
        <w:t>го процесу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4E34" w:rsidRPr="00134E34" w:rsidRDefault="00720881" w:rsidP="00134E34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навчання і виховання, виявляти педагогічну ініціативу.</w:t>
      </w:r>
    </w:p>
    <w:p w:rsidR="00134E34" w:rsidRPr="00134E34" w:rsidRDefault="00134E34" w:rsidP="00134E34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134E34" w:rsidRPr="00134E34" w:rsidRDefault="00134E34" w:rsidP="00134E34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134E34" w:rsidRPr="00134E34" w:rsidRDefault="00134E34" w:rsidP="00134E34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:rsidR="00134E34" w:rsidRPr="00134E34" w:rsidRDefault="00945DCC" w:rsidP="00134E34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Брати участь у засіданнях методичних об’єднань та клубів, конференціях і семінарах, інших заходах, організованих управлінням</w:t>
      </w:r>
      <w:r w:rsidR="00042076"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(відділом)</w:t>
      </w: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134E34" w:rsidRPr="00134E34" w:rsidRDefault="00134E34" w:rsidP="00CE4C4F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B72FDB" w:rsidRPr="00134E34" w:rsidRDefault="00B72FDB" w:rsidP="00134E34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Обирати освітню програму, форму навчання та суб’єкта підвищення кваліфікації </w:t>
      </w:r>
      <w:r w:rsidR="002855F1" w:rsidRPr="00134E3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перепідготовки педагогічних працівників</w:t>
      </w:r>
      <w:r w:rsidR="00042076"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52B50" w:rsidRPr="00134E34" w:rsidRDefault="00552B50" w:rsidP="00134E34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 xml:space="preserve">Захищати професійну честь та гідність, інтереси і права в усіх інстанціях, зокрема </w:t>
      </w:r>
      <w:r w:rsidR="006D7DB2" w:rsidRPr="00134E34">
        <w:rPr>
          <w:rFonts w:ascii="Times New Roman" w:hAnsi="Times New Roman"/>
          <w:sz w:val="24"/>
          <w:szCs w:val="24"/>
          <w:lang w:val="uk-UA"/>
        </w:rPr>
        <w:t>суді</w:t>
      </w:r>
      <w:r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552B50" w:rsidRPr="00134E34" w:rsidRDefault="00552B50" w:rsidP="00134E34">
      <w:pPr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</w:t>
      </w:r>
      <w:r w:rsidR="00945DCC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275043" w:rsidP="00134E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042076" w:rsidRPr="00134E34" w:rsidRDefault="00042076" w:rsidP="000420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 н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есе відповідальність за:</w:t>
      </w:r>
    </w:p>
    <w:p w:rsidR="00042076" w:rsidRPr="00134E34" w:rsidRDefault="00042076" w:rsidP="0004207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042076" w:rsidRPr="00134E34" w:rsidRDefault="00042076" w:rsidP="0004207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</w:t>
      </w:r>
      <w:r w:rsidR="00F51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2076" w:rsidRPr="00134E34" w:rsidRDefault="00042076" w:rsidP="0004207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042076" w:rsidRPr="00134E34" w:rsidRDefault="00042076" w:rsidP="0004207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Порушення правил і норм охорони праці та безпеки життєдіяльності, цивільного захисту, пожежної безпеки, </w:t>
      </w:r>
      <w:r w:rsidR="00F517A6">
        <w:rPr>
          <w:rFonts w:ascii="Times New Roman" w:hAnsi="Times New Roman" w:cs="Times New Roman"/>
          <w:sz w:val="24"/>
          <w:szCs w:val="24"/>
          <w:lang w:val="uk-UA"/>
        </w:rPr>
        <w:t xml:space="preserve">що передбачені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відповідними правилами та інструкціями.</w:t>
      </w:r>
    </w:p>
    <w:p w:rsidR="00042076" w:rsidRPr="00134E34" w:rsidRDefault="00042076" w:rsidP="0004207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275043" w:rsidRPr="00134E34" w:rsidRDefault="00275043" w:rsidP="00042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650DAF" w:rsidRPr="00134E34" w:rsidRDefault="00650DAF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Закони України «Про освіту», «Про загальну середню освіту», Конвенцію про права дитини, інші нормативно-правові акти з питань загальної середньої освіти, розвитку, навчання і виховання </w:t>
      </w:r>
      <w:r w:rsidR="00042076" w:rsidRPr="00134E34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, законодавство про працю та організацію управління.</w:t>
      </w:r>
    </w:p>
    <w:p w:rsidR="00650DAF" w:rsidRPr="00134E34" w:rsidRDefault="00650DAF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Державних стандартів загальної середньої освіти.</w:t>
      </w:r>
    </w:p>
    <w:p w:rsidR="00650DAF" w:rsidRPr="00134E34" w:rsidRDefault="00042076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650DAF"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ринципи</w:t>
      </w: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завдання</w:t>
      </w:r>
      <w:r w:rsidR="00650DAF"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середньої освіти.</w:t>
      </w:r>
    </w:p>
    <w:p w:rsidR="00275043" w:rsidRPr="00134E34" w:rsidRDefault="00720881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Педагогіку, загальну й вікову психологію, </w:t>
      </w:r>
      <w:r w:rsidR="001D379C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вікову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фізіологію.</w:t>
      </w:r>
    </w:p>
    <w:p w:rsidR="00275043" w:rsidRPr="00833A90" w:rsidRDefault="00720881" w:rsidP="00833A9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Методи роботи щодо </w:t>
      </w:r>
      <w:r w:rsidR="007518CF" w:rsidRPr="00134E34">
        <w:rPr>
          <w:rFonts w:ascii="Times New Roman" w:hAnsi="Times New Roman" w:cs="Times New Roman"/>
          <w:sz w:val="24"/>
          <w:szCs w:val="24"/>
          <w:lang w:val="uk-UA"/>
        </w:rPr>
        <w:t>запобігання правопорушенням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серед дітей та підлітків</w:t>
      </w:r>
      <w:r w:rsidR="001D379C" w:rsidRPr="00134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134E34" w:rsidRDefault="00720881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553808" w:rsidRPr="00134E34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процесу і методи управління ним.</w:t>
      </w:r>
    </w:p>
    <w:p w:rsidR="00275043" w:rsidRPr="00134E34" w:rsidRDefault="00720881" w:rsidP="00650DA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Методи формування основних складових педагогічної компетентності.</w:t>
      </w:r>
    </w:p>
    <w:p w:rsidR="00275043" w:rsidRPr="00134E34" w:rsidRDefault="00720881" w:rsidP="00840EB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Основи соціології, 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менеджменту,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управління персоналом.</w:t>
      </w:r>
    </w:p>
    <w:p w:rsidR="001D379C" w:rsidRPr="00134E34" w:rsidRDefault="00720881" w:rsidP="00833A9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Правила </w:t>
      </w:r>
      <w:r w:rsidR="001D379C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і норми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охорони праці</w:t>
      </w:r>
      <w:r w:rsidR="00FF3D11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518CF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безпеки життєдіяльності, цивільного захисту, </w:t>
      </w:r>
      <w:r w:rsidRPr="00134E34">
        <w:rPr>
          <w:rFonts w:ascii="Times New Roman" w:hAnsi="Times New Roman" w:cs="Times New Roman"/>
          <w:sz w:val="24"/>
          <w:szCs w:val="24"/>
          <w:lang w:val="uk-UA"/>
        </w:rPr>
        <w:t>пожежної безпеки.</w:t>
      </w:r>
    </w:p>
    <w:p w:rsidR="001D379C" w:rsidRPr="00134E34" w:rsidRDefault="001D379C" w:rsidP="008048AD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134E34">
        <w:rPr>
          <w:rFonts w:ascii="Times New Roman" w:hAnsi="Times New Roman"/>
          <w:sz w:val="24"/>
          <w:szCs w:val="24"/>
          <w:lang w:val="uk-UA"/>
        </w:rPr>
        <w:t>домедичної</w:t>
      </w:r>
      <w:proofErr w:type="spellEnd"/>
      <w:r w:rsidRPr="00134E34">
        <w:rPr>
          <w:rFonts w:ascii="Times New Roman" w:hAnsi="Times New Roman"/>
          <w:sz w:val="24"/>
          <w:szCs w:val="24"/>
          <w:lang w:val="uk-UA"/>
        </w:rPr>
        <w:t xml:space="preserve"> допомоги, порядок дій у надзвичайних ситуаціях.</w:t>
      </w:r>
    </w:p>
    <w:p w:rsidR="00840EB6" w:rsidRPr="00134E34" w:rsidRDefault="00840EB6" w:rsidP="00840EB6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Методи обліку, аналізу і контролю діяльності закладу освіти.</w:t>
      </w:r>
    </w:p>
    <w:p w:rsidR="00840EB6" w:rsidRPr="00134E34" w:rsidRDefault="00840EB6" w:rsidP="00840EB6">
      <w:pPr>
        <w:pStyle w:val="a4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Державну мову </w:t>
      </w:r>
      <w:r w:rsidRPr="00134E34">
        <w:rPr>
          <w:rFonts w:ascii="Times New Roman" w:hAnsi="Times New Roman"/>
          <w:sz w:val="24"/>
          <w:szCs w:val="24"/>
          <w:lang w:val="uk-UA"/>
        </w:rPr>
        <w:t>відповідно до законодавства про мови в Україні</w:t>
      </w:r>
      <w:r w:rsidRPr="00134E3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5043" w:rsidRPr="00134E34" w:rsidRDefault="00275043" w:rsidP="008048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275043" w:rsidRPr="00134E34" w:rsidRDefault="00F04B4E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В</w:t>
      </w:r>
      <w:r w:rsidR="00720881" w:rsidRPr="00134E34">
        <w:rPr>
          <w:rFonts w:ascii="Times New Roman" w:hAnsi="Times New Roman"/>
          <w:sz w:val="24"/>
          <w:szCs w:val="24"/>
          <w:lang w:val="uk-UA"/>
        </w:rPr>
        <w:t>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творчості, загальної культури; досконале володіння ефективними формами,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методами організації освітнього</w:t>
      </w:r>
      <w:r w:rsidR="00720881" w:rsidRPr="00134E34">
        <w:rPr>
          <w:rFonts w:ascii="Times New Roman" w:hAnsi="Times New Roman"/>
          <w:sz w:val="24"/>
          <w:szCs w:val="24"/>
          <w:lang w:val="uk-UA"/>
        </w:rPr>
        <w:t xml:space="preserve"> процесу; 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досвід роботи в </w:t>
      </w:r>
      <w:r w:rsidR="00720881" w:rsidRPr="00134E34">
        <w:rPr>
          <w:rFonts w:ascii="Times New Roman" w:hAnsi="Times New Roman"/>
          <w:sz w:val="24"/>
          <w:szCs w:val="24"/>
          <w:lang w:val="uk-UA"/>
        </w:rPr>
        <w:t>закладі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4BFF" w:rsidRPr="00134E34">
        <w:rPr>
          <w:rFonts w:ascii="Times New Roman" w:hAnsi="Times New Roman"/>
          <w:sz w:val="24"/>
          <w:szCs w:val="24"/>
          <w:lang w:val="uk-UA"/>
        </w:rPr>
        <w:t xml:space="preserve">загальної середньої 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>освіти</w:t>
      </w:r>
      <w:r w:rsidR="00720881" w:rsidRPr="00134E34">
        <w:rPr>
          <w:rFonts w:ascii="Times New Roman" w:hAnsi="Times New Roman"/>
          <w:sz w:val="24"/>
          <w:szCs w:val="24"/>
          <w:lang w:val="uk-UA"/>
        </w:rPr>
        <w:t>; підвищення кваліфікації з питань управлінської діяльності керівників закладів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="00720881"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567F9A" w:rsidRPr="00134E34" w:rsidRDefault="00567F9A" w:rsidP="0095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5043" w:rsidRPr="00134E34" w:rsidRDefault="00720881" w:rsidP="0059117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275043" w:rsidRPr="00134E34" w:rsidRDefault="00840EB6" w:rsidP="00567F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навчально-виховної роботи </w:t>
      </w:r>
      <w:r w:rsidR="00720881" w:rsidRPr="00134E34">
        <w:rPr>
          <w:rFonts w:ascii="Times New Roman" w:hAnsi="Times New Roman" w:cs="Times New Roman"/>
          <w:sz w:val="24"/>
          <w:szCs w:val="24"/>
          <w:lang w:val="uk-UA"/>
        </w:rPr>
        <w:t>взаємодіє з:</w:t>
      </w:r>
    </w:p>
    <w:p w:rsidR="00275043" w:rsidRPr="00134E34" w:rsidRDefault="001D379C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 xml:space="preserve">Директором 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>та і</w:t>
      </w:r>
      <w:r w:rsidRPr="00134E34">
        <w:rPr>
          <w:rFonts w:ascii="Times New Roman" w:hAnsi="Times New Roman"/>
          <w:sz w:val="24"/>
          <w:szCs w:val="24"/>
          <w:lang w:val="uk-UA"/>
        </w:rPr>
        <w:t>ншими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його</w:t>
      </w:r>
      <w:r w:rsidRPr="00134E34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>аступниками</w:t>
      </w:r>
      <w:r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134E34" w:rsidRDefault="00720881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Педагогічними пр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ацівниками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закладу освіти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134E34" w:rsidRDefault="00720881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Педагогі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 xml:space="preserve">чною 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>та піклувальною рад</w:t>
      </w:r>
      <w:r w:rsidR="007D534C" w:rsidRPr="00134E34">
        <w:rPr>
          <w:rFonts w:ascii="Times New Roman" w:hAnsi="Times New Roman"/>
          <w:sz w:val="24"/>
          <w:szCs w:val="24"/>
          <w:lang w:val="uk-UA"/>
        </w:rPr>
        <w:t>ами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134E34" w:rsidRDefault="00840EB6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О</w:t>
      </w:r>
      <w:r w:rsidR="00803D9F" w:rsidRPr="00134E34">
        <w:rPr>
          <w:rFonts w:ascii="Times New Roman" w:hAnsi="Times New Roman"/>
          <w:sz w:val="24"/>
          <w:szCs w:val="24"/>
          <w:lang w:val="uk-UA"/>
        </w:rPr>
        <w:t>рганами громадського самоврядування закладу освіти.</w:t>
      </w:r>
    </w:p>
    <w:p w:rsidR="00F824B0" w:rsidRPr="00134E34" w:rsidRDefault="00720881" w:rsidP="00F824B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Громадськими організаціями, позашкільними та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 xml:space="preserve"> культурно-освітніми закладами.</w:t>
      </w:r>
    </w:p>
    <w:p w:rsidR="00F824B0" w:rsidRPr="00134E34" w:rsidRDefault="00F824B0" w:rsidP="00F824B0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0"/>
          <w:lang w:val="uk-UA"/>
        </w:rPr>
        <w:t>Методистами районного методичного кабінету.</w:t>
      </w:r>
    </w:p>
    <w:p w:rsidR="00275043" w:rsidRPr="00134E34" w:rsidRDefault="00803D9F" w:rsidP="001D379C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Органами опіки та піклування, с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лужб</w:t>
      </w:r>
      <w:r w:rsidR="001A74E2" w:rsidRPr="00134E34">
        <w:rPr>
          <w:rFonts w:ascii="Times New Roman" w:hAnsi="Times New Roman"/>
          <w:sz w:val="24"/>
          <w:szCs w:val="24"/>
          <w:lang w:val="uk-UA"/>
        </w:rPr>
        <w:t>ою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 xml:space="preserve"> у справах дітей.</w:t>
      </w:r>
    </w:p>
    <w:p w:rsidR="00803D9F" w:rsidRPr="00134E34" w:rsidRDefault="008339E3" w:rsidP="00803D9F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Представниками п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равоохоронни</w:t>
      </w:r>
      <w:r w:rsidR="003A25CB">
        <w:rPr>
          <w:rFonts w:ascii="Times New Roman" w:hAnsi="Times New Roman"/>
          <w:sz w:val="24"/>
          <w:szCs w:val="24"/>
          <w:lang w:val="uk-UA"/>
        </w:rPr>
        <w:t>х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 xml:space="preserve"> орган</w:t>
      </w:r>
      <w:r w:rsidR="003A25CB">
        <w:rPr>
          <w:rFonts w:ascii="Times New Roman" w:hAnsi="Times New Roman"/>
          <w:sz w:val="24"/>
          <w:szCs w:val="24"/>
          <w:lang w:val="uk-UA"/>
        </w:rPr>
        <w:t>ів</w:t>
      </w:r>
      <w:r w:rsidR="00F87C00">
        <w:rPr>
          <w:rFonts w:ascii="Times New Roman" w:hAnsi="Times New Roman"/>
          <w:sz w:val="24"/>
          <w:szCs w:val="24"/>
          <w:lang w:val="uk-UA"/>
        </w:rPr>
        <w:t xml:space="preserve"> та громадських організацій</w:t>
      </w:r>
      <w:r w:rsidR="001D379C" w:rsidRPr="00134E34">
        <w:rPr>
          <w:rFonts w:ascii="Times New Roman" w:hAnsi="Times New Roman"/>
          <w:sz w:val="24"/>
          <w:szCs w:val="24"/>
          <w:lang w:val="uk-UA"/>
        </w:rPr>
        <w:t>.</w:t>
      </w:r>
    </w:p>
    <w:p w:rsidR="00840EB6" w:rsidRPr="00134E34" w:rsidRDefault="00840EB6" w:rsidP="00840EB6">
      <w:pPr>
        <w:pStyle w:val="a4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567F9A" w:rsidRPr="00134E34" w:rsidRDefault="00567F9A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F04B4E" w:rsidRPr="00134E34" w:rsidRDefault="00F04B4E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386"/>
        <w:gridCol w:w="3242"/>
      </w:tblGrid>
      <w:tr w:rsidR="00F04B4E" w:rsidRPr="00134E34" w:rsidTr="009D3621">
        <w:tc>
          <w:tcPr>
            <w:tcW w:w="1637" w:type="pct"/>
          </w:tcPr>
          <w:p w:rsidR="00F04B4E" w:rsidRPr="00134E34" w:rsidRDefault="00F04B4E" w:rsidP="009D36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E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/>
            </w:r>
          </w:p>
        </w:tc>
        <w:tc>
          <w:tcPr>
            <w:tcW w:w="1718" w:type="pct"/>
          </w:tcPr>
          <w:p w:rsidR="00F04B4E" w:rsidRPr="00134E34" w:rsidRDefault="00F04B4E" w:rsidP="009D3621">
            <w:pPr>
              <w:widowControl w:val="0"/>
              <w:tabs>
                <w:tab w:val="left" w:pos="-6379"/>
                <w:tab w:val="right" w:pos="-2160"/>
                <w:tab w:val="right" w:pos="5400"/>
                <w:tab w:val="left" w:pos="6946"/>
              </w:tabs>
              <w:autoSpaceDE w:val="0"/>
              <w:autoSpaceDN w:val="0"/>
              <w:adjustRightInd w:val="0"/>
              <w:ind w:right="17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4E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F04B4E" w:rsidRPr="000971E4" w:rsidRDefault="00F04B4E" w:rsidP="009D362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1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645" w:type="pct"/>
          </w:tcPr>
          <w:p w:rsidR="00F04B4E" w:rsidRPr="00134E34" w:rsidRDefault="00F04B4E" w:rsidP="009D3621">
            <w:pPr>
              <w:tabs>
                <w:tab w:val="left" w:pos="255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E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/>
            </w:r>
          </w:p>
        </w:tc>
      </w:tr>
    </w:tbl>
    <w:p w:rsidR="00840EB6" w:rsidRPr="00134E34" w:rsidRDefault="00840EB6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840EB6" w:rsidRDefault="00840EB6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D930C7" w:rsidRPr="00134E34" w:rsidRDefault="00D930C7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F04B4E" w:rsidRPr="00134E34" w:rsidRDefault="00F04B4E" w:rsidP="00F04B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34E34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D10D3A" w:rsidRPr="00134E34" w:rsidRDefault="00D10D3A" w:rsidP="00F04B4E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4B4E" w:rsidRPr="00134E34" w:rsidRDefault="00F04B4E" w:rsidP="00F04B4E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 xml:space="preserve"/>
      </w:r>
    </w:p>
    <w:p w:rsidR="00F04B4E" w:rsidRPr="00134E34" w:rsidRDefault="00F04B4E" w:rsidP="00F04B4E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4B4E" w:rsidRPr="00134E34" w:rsidRDefault="00F04B4E" w:rsidP="00F04B4E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/>
      </w:r>
    </w:p>
    <w:p w:rsidR="00F04B4E" w:rsidRPr="000971E4" w:rsidRDefault="00F04B4E" w:rsidP="00F04B4E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0971E4">
        <w:rPr>
          <w:rFonts w:ascii="Times New Roman" w:hAnsi="Times New Roman"/>
          <w:color w:val="000000"/>
          <w:sz w:val="18"/>
          <w:szCs w:val="18"/>
          <w:lang w:val="uk-UA"/>
        </w:rPr>
        <w:t>(підпис)</w:t>
      </w:r>
    </w:p>
    <w:p w:rsidR="00F04B4E" w:rsidRPr="00134E34" w:rsidRDefault="00F04B4E" w:rsidP="00F04B4E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</w:p>
    <w:p w:rsidR="00F04B4E" w:rsidRPr="000971E4" w:rsidRDefault="00F04B4E" w:rsidP="00F04B4E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18"/>
          <w:szCs w:val="18"/>
          <w:lang w:val="uk-UA"/>
        </w:rPr>
      </w:pPr>
      <w:r w:rsidRPr="000971E4">
        <w:rPr>
          <w:rFonts w:ascii="Times New Roman" w:hAnsi="Times New Roman"/>
          <w:color w:val="000000"/>
          <w:sz w:val="18"/>
          <w:szCs w:val="18"/>
          <w:lang w:val="uk-UA"/>
        </w:rPr>
        <w:t>(дата)</w:t>
      </w:r>
    </w:p>
    <w:p w:rsidR="00F04B4E" w:rsidRDefault="00F04B4E" w:rsidP="00F04B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1469D8" w:rsidRDefault="001469D8" w:rsidP="00F04B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  <w:bookmarkStart w:id="0" w:name="_GoBack"/>
      <w:bookmarkEnd w:id="0"/>
    </w:p>
    <w:p w:rsidR="00B010E9" w:rsidRPr="00134E34" w:rsidRDefault="00B010E9" w:rsidP="00F04B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F04B4E" w:rsidRPr="00134E34" w:rsidRDefault="00F04B4E" w:rsidP="00F04B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0"/>
          <w:lang w:val="uk-UA"/>
        </w:rPr>
        <w:t>З інструкцією ознайомлений (-а):</w:t>
      </w:r>
    </w:p>
    <w:p w:rsidR="00F04B4E" w:rsidRPr="00134E34" w:rsidRDefault="00F04B4E" w:rsidP="00F04B4E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4B4E" w:rsidRPr="00134E34" w:rsidRDefault="00F04B4E" w:rsidP="00F04B4E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/>
      </w:r>
    </w:p>
    <w:p w:rsidR="00F04B4E" w:rsidRPr="000971E4" w:rsidRDefault="00F04B4E" w:rsidP="00F04B4E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0971E4">
        <w:rPr>
          <w:rFonts w:ascii="Times New Roman" w:hAnsi="Times New Roman"/>
          <w:color w:val="000000"/>
          <w:sz w:val="18"/>
          <w:szCs w:val="18"/>
          <w:lang w:val="uk-UA"/>
        </w:rPr>
        <w:t>(підпис)</w:t>
      </w:r>
    </w:p>
    <w:p w:rsidR="00F04B4E" w:rsidRPr="00134E34" w:rsidRDefault="00F04B4E" w:rsidP="00F04B4E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4E34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</w:p>
    <w:p w:rsidR="00F04B4E" w:rsidRPr="000971E4" w:rsidRDefault="00F04B4E" w:rsidP="00F04B4E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0971E4">
        <w:rPr>
          <w:rFonts w:ascii="Times New Roman" w:hAnsi="Times New Roman"/>
          <w:color w:val="000000"/>
          <w:sz w:val="18"/>
          <w:szCs w:val="18"/>
          <w:lang w:val="uk-UA"/>
        </w:rPr>
        <w:t>(дата)</w:t>
      </w:r>
    </w:p>
    <w:sectPr xmlns:w="http://schemas.openxmlformats.org/wordprocessingml/2006/main" xmlns:r="http://schemas.openxmlformats.org/officeDocument/2006/relationships" w:rsidR="00F04B4E" w:rsidRPr="000971E4" w:rsidSect="00D930C7">
      <w:headerReference w:type="default" r:id="rId9"/>
      <w:pgSz w:w="11906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CC" w:rsidRDefault="003222CC" w:rsidP="003222CC">
      <w:pPr>
        <w:spacing w:after="0" w:line="240" w:lineRule="auto"/>
      </w:pPr>
      <w:r>
        <w:separator/>
      </w:r>
    </w:p>
  </w:endnote>
  <w:endnote w:type="continuationSeparator" w:id="0">
    <w:p w:rsidR="003222CC" w:rsidRDefault="003222CC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CC" w:rsidRDefault="003222CC" w:rsidP="003222CC">
      <w:pPr>
        <w:spacing w:after="0" w:line="240" w:lineRule="auto"/>
      </w:pPr>
      <w:r>
        <w:separator/>
      </w:r>
    </w:p>
  </w:footnote>
  <w:footnote w:type="continuationSeparator" w:id="0">
    <w:p w:rsidR="003222CC" w:rsidRDefault="003222CC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303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9D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869012">
    <w:multiLevelType w:val="hybridMultilevel"/>
    <w:lvl w:ilvl="0" w:tplc="31771469">
      <w:start w:val="1"/>
      <w:numFmt w:val="decimal"/>
      <w:lvlText w:val="%1."/>
      <w:lvlJc w:val="left"/>
      <w:pPr>
        <w:ind w:left="720" w:hanging="360"/>
      </w:pPr>
    </w:lvl>
    <w:lvl w:ilvl="1" w:tplc="31771469" w:tentative="1">
      <w:start w:val="1"/>
      <w:numFmt w:val="lowerLetter"/>
      <w:lvlText w:val="%2."/>
      <w:lvlJc w:val="left"/>
      <w:pPr>
        <w:ind w:left="1440" w:hanging="360"/>
      </w:pPr>
    </w:lvl>
    <w:lvl w:ilvl="2" w:tplc="31771469" w:tentative="1">
      <w:start w:val="1"/>
      <w:numFmt w:val="lowerRoman"/>
      <w:lvlText w:val="%3."/>
      <w:lvlJc w:val="right"/>
      <w:pPr>
        <w:ind w:left="2160" w:hanging="180"/>
      </w:pPr>
    </w:lvl>
    <w:lvl w:ilvl="3" w:tplc="31771469" w:tentative="1">
      <w:start w:val="1"/>
      <w:numFmt w:val="decimal"/>
      <w:lvlText w:val="%4."/>
      <w:lvlJc w:val="left"/>
      <w:pPr>
        <w:ind w:left="2880" w:hanging="360"/>
      </w:pPr>
    </w:lvl>
    <w:lvl w:ilvl="4" w:tplc="31771469" w:tentative="1">
      <w:start w:val="1"/>
      <w:numFmt w:val="lowerLetter"/>
      <w:lvlText w:val="%5."/>
      <w:lvlJc w:val="left"/>
      <w:pPr>
        <w:ind w:left="3600" w:hanging="360"/>
      </w:pPr>
    </w:lvl>
    <w:lvl w:ilvl="5" w:tplc="31771469" w:tentative="1">
      <w:start w:val="1"/>
      <w:numFmt w:val="lowerRoman"/>
      <w:lvlText w:val="%6."/>
      <w:lvlJc w:val="right"/>
      <w:pPr>
        <w:ind w:left="4320" w:hanging="180"/>
      </w:pPr>
    </w:lvl>
    <w:lvl w:ilvl="6" w:tplc="31771469" w:tentative="1">
      <w:start w:val="1"/>
      <w:numFmt w:val="decimal"/>
      <w:lvlText w:val="%7."/>
      <w:lvlJc w:val="left"/>
      <w:pPr>
        <w:ind w:left="5040" w:hanging="360"/>
      </w:pPr>
    </w:lvl>
    <w:lvl w:ilvl="7" w:tplc="31771469" w:tentative="1">
      <w:start w:val="1"/>
      <w:numFmt w:val="lowerLetter"/>
      <w:lvlText w:val="%8."/>
      <w:lvlJc w:val="left"/>
      <w:pPr>
        <w:ind w:left="5760" w:hanging="360"/>
      </w:pPr>
    </w:lvl>
    <w:lvl w:ilvl="8" w:tplc="3177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69011">
    <w:multiLevelType w:val="hybridMultilevel"/>
    <w:lvl w:ilvl="0" w:tplc="3625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40529">
    <w:multiLevelType w:val="hybridMultilevel"/>
    <w:lvl w:ilvl="0" w:tplc="50237839">
      <w:start w:val="1"/>
      <w:numFmt w:val="decimal"/>
      <w:lvlText w:val="%1."/>
      <w:lvlJc w:val="left"/>
      <w:pPr>
        <w:ind w:left="720" w:hanging="360"/>
      </w:pPr>
    </w:lvl>
    <w:lvl w:ilvl="1" w:tplc="50237839" w:tentative="1">
      <w:start w:val="1"/>
      <w:numFmt w:val="lowerLetter"/>
      <w:lvlText w:val="%2."/>
      <w:lvlJc w:val="left"/>
      <w:pPr>
        <w:ind w:left="1440" w:hanging="360"/>
      </w:pPr>
    </w:lvl>
    <w:lvl w:ilvl="2" w:tplc="50237839" w:tentative="1">
      <w:start w:val="1"/>
      <w:numFmt w:val="lowerRoman"/>
      <w:lvlText w:val="%3."/>
      <w:lvlJc w:val="right"/>
      <w:pPr>
        <w:ind w:left="2160" w:hanging="180"/>
      </w:pPr>
    </w:lvl>
    <w:lvl w:ilvl="3" w:tplc="50237839" w:tentative="1">
      <w:start w:val="1"/>
      <w:numFmt w:val="decimal"/>
      <w:lvlText w:val="%4."/>
      <w:lvlJc w:val="left"/>
      <w:pPr>
        <w:ind w:left="2880" w:hanging="360"/>
      </w:pPr>
    </w:lvl>
    <w:lvl w:ilvl="4" w:tplc="50237839" w:tentative="1">
      <w:start w:val="1"/>
      <w:numFmt w:val="lowerLetter"/>
      <w:lvlText w:val="%5."/>
      <w:lvlJc w:val="left"/>
      <w:pPr>
        <w:ind w:left="3600" w:hanging="360"/>
      </w:pPr>
    </w:lvl>
    <w:lvl w:ilvl="5" w:tplc="50237839" w:tentative="1">
      <w:start w:val="1"/>
      <w:numFmt w:val="lowerRoman"/>
      <w:lvlText w:val="%6."/>
      <w:lvlJc w:val="right"/>
      <w:pPr>
        <w:ind w:left="4320" w:hanging="180"/>
      </w:pPr>
    </w:lvl>
    <w:lvl w:ilvl="6" w:tplc="50237839" w:tentative="1">
      <w:start w:val="1"/>
      <w:numFmt w:val="decimal"/>
      <w:lvlText w:val="%7."/>
      <w:lvlJc w:val="left"/>
      <w:pPr>
        <w:ind w:left="5040" w:hanging="360"/>
      </w:pPr>
    </w:lvl>
    <w:lvl w:ilvl="7" w:tplc="50237839" w:tentative="1">
      <w:start w:val="1"/>
      <w:numFmt w:val="lowerLetter"/>
      <w:lvlText w:val="%8."/>
      <w:lvlJc w:val="left"/>
      <w:pPr>
        <w:ind w:left="5760" w:hanging="360"/>
      </w:pPr>
    </w:lvl>
    <w:lvl w:ilvl="8" w:tplc="50237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40528">
    <w:multiLevelType w:val="hybridMultilevel"/>
    <w:lvl w:ilvl="0" w:tplc="5857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FB37812"/>
    <w:multiLevelType w:val="multilevel"/>
    <w:tmpl w:val="580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41B597D"/>
    <w:multiLevelType w:val="multilevel"/>
    <w:tmpl w:val="5BDB857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8CD7E23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6">
    <w:nsid w:val="2AD54908"/>
    <w:multiLevelType w:val="multilevel"/>
    <w:tmpl w:val="02D88FCE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EA82583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2EE808EB"/>
    <w:multiLevelType w:val="multilevel"/>
    <w:tmpl w:val="35D6309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FBA1D9F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40608D6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D1D382F"/>
    <w:multiLevelType w:val="multilevel"/>
    <w:tmpl w:val="376DAA0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0975701"/>
    <w:multiLevelType w:val="multilevel"/>
    <w:tmpl w:val="294028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109292E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457EA8D6"/>
    <w:multiLevelType w:val="multilevel"/>
    <w:tmpl w:val="31EB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4697B479"/>
    <w:multiLevelType w:val="multilevel"/>
    <w:tmpl w:val="44E9C14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F2E010E"/>
    <w:multiLevelType w:val="multilevel"/>
    <w:tmpl w:val="3681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1">
    <w:nsid w:val="51225B4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2">
    <w:nsid w:val="5929F1EC"/>
    <w:multiLevelType w:val="multilevel"/>
    <w:tmpl w:val="0DD56E6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45C57F5"/>
    <w:multiLevelType w:val="multilevel"/>
    <w:tmpl w:val="35EE0B9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28">
    <w:nsid w:val="6788123C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6EDA74AE"/>
    <w:multiLevelType w:val="multilevel"/>
    <w:tmpl w:val="F60A9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742E1134"/>
    <w:multiLevelType w:val="multilevel"/>
    <w:tmpl w:val="13E1BB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7761AF50"/>
    <w:multiLevelType w:val="multilevel"/>
    <w:tmpl w:val="0A9D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77963EB2"/>
    <w:multiLevelType w:val="multilevel"/>
    <w:tmpl w:val="04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79D35FEA"/>
    <w:multiLevelType w:val="multilevel"/>
    <w:tmpl w:val="251332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7A042BB8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8">
    <w:nsid w:val="7D6AEA27"/>
    <w:multiLevelType w:val="multilevel"/>
    <w:tmpl w:val="55F7EDA0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7E7C22B7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31"/>
  </w:num>
  <w:num w:numId="4">
    <w:abstractNumId w:val="11"/>
  </w:num>
  <w:num w:numId="5">
    <w:abstractNumId w:val="33"/>
  </w:num>
  <w:num w:numId="6">
    <w:abstractNumId w:val="3"/>
  </w:num>
  <w:num w:numId="7">
    <w:abstractNumId w:val="32"/>
  </w:num>
  <w:num w:numId="8">
    <w:abstractNumId w:val="8"/>
  </w:num>
  <w:num w:numId="9">
    <w:abstractNumId w:val="19"/>
  </w:num>
  <w:num w:numId="10">
    <w:abstractNumId w:val="16"/>
  </w:num>
  <w:num w:numId="11">
    <w:abstractNumId w:val="22"/>
  </w:num>
  <w:num w:numId="12">
    <w:abstractNumId w:val="38"/>
  </w:num>
  <w:num w:numId="13">
    <w:abstractNumId w:val="34"/>
  </w:num>
  <w:num w:numId="14">
    <w:abstractNumId w:val="24"/>
  </w:num>
  <w:num w:numId="15">
    <w:abstractNumId w:val="6"/>
  </w:num>
  <w:num w:numId="16">
    <w:abstractNumId w:val="17"/>
  </w:num>
  <w:num w:numId="17">
    <w:abstractNumId w:val="0"/>
  </w:num>
  <w:num w:numId="18">
    <w:abstractNumId w:val="26"/>
  </w:num>
  <w:num w:numId="19">
    <w:abstractNumId w:val="36"/>
  </w:num>
  <w:num w:numId="20">
    <w:abstractNumId w:val="37"/>
  </w:num>
  <w:num w:numId="21">
    <w:abstractNumId w:val="20"/>
  </w:num>
  <w:num w:numId="22">
    <w:abstractNumId w:val="30"/>
  </w:num>
  <w:num w:numId="23">
    <w:abstractNumId w:val="23"/>
  </w:num>
  <w:num w:numId="24">
    <w:abstractNumId w:val="4"/>
  </w:num>
  <w:num w:numId="25">
    <w:abstractNumId w:val="27"/>
  </w:num>
  <w:num w:numId="26">
    <w:abstractNumId w:val="25"/>
  </w:num>
  <w:num w:numId="27">
    <w:abstractNumId w:val="29"/>
  </w:num>
  <w:num w:numId="28">
    <w:abstractNumId w:val="2"/>
  </w:num>
  <w:num w:numId="29">
    <w:abstractNumId w:val="28"/>
  </w:num>
  <w:num w:numId="30">
    <w:abstractNumId w:val="21"/>
  </w:num>
  <w:num w:numId="31">
    <w:abstractNumId w:val="39"/>
  </w:num>
  <w:num w:numId="32">
    <w:abstractNumId w:val="5"/>
  </w:num>
  <w:num w:numId="33">
    <w:abstractNumId w:val="13"/>
  </w:num>
  <w:num w:numId="34">
    <w:abstractNumId w:val="35"/>
  </w:num>
  <w:num w:numId="35">
    <w:abstractNumId w:val="9"/>
  </w:num>
  <w:num w:numId="36">
    <w:abstractNumId w:val="10"/>
  </w:num>
  <w:num w:numId="37">
    <w:abstractNumId w:val="7"/>
  </w:num>
  <w:num w:numId="38">
    <w:abstractNumId w:val="15"/>
  </w:num>
  <w:num w:numId="39">
    <w:abstractNumId w:val="18"/>
  </w:num>
  <w:num w:numId="40">
    <w:abstractNumId w:val="1"/>
  </w:num>
  <w:num w:numId="45340528">
    <w:abstractNumId w:val="45340528"/>
  </w:num>
  <w:num w:numId="45340529">
    <w:abstractNumId w:val="45340529"/>
  </w:num>
  <w:num w:numId="76869011">
    <w:abstractNumId w:val="76869011"/>
  </w:num>
  <w:num w:numId="76869012">
    <w:abstractNumId w:val="76869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177"/>
    <w:rsid w:val="0000700B"/>
    <w:rsid w:val="00042076"/>
    <w:rsid w:val="000507E3"/>
    <w:rsid w:val="0006010C"/>
    <w:rsid w:val="000918A3"/>
    <w:rsid w:val="000971E4"/>
    <w:rsid w:val="00097C4B"/>
    <w:rsid w:val="000C0AE2"/>
    <w:rsid w:val="000C6C2F"/>
    <w:rsid w:val="00132918"/>
    <w:rsid w:val="00134E34"/>
    <w:rsid w:val="001469D8"/>
    <w:rsid w:val="0016079C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75043"/>
    <w:rsid w:val="002855F1"/>
    <w:rsid w:val="002A476D"/>
    <w:rsid w:val="002C3473"/>
    <w:rsid w:val="002D3D18"/>
    <w:rsid w:val="00315D16"/>
    <w:rsid w:val="003222CC"/>
    <w:rsid w:val="00355559"/>
    <w:rsid w:val="00362480"/>
    <w:rsid w:val="003A25CB"/>
    <w:rsid w:val="003B15A5"/>
    <w:rsid w:val="003D2C5B"/>
    <w:rsid w:val="003D4BBC"/>
    <w:rsid w:val="00412AE8"/>
    <w:rsid w:val="00416907"/>
    <w:rsid w:val="00424112"/>
    <w:rsid w:val="00455964"/>
    <w:rsid w:val="00463BEA"/>
    <w:rsid w:val="00475194"/>
    <w:rsid w:val="00484963"/>
    <w:rsid w:val="004B60D5"/>
    <w:rsid w:val="004D097C"/>
    <w:rsid w:val="004E0EE4"/>
    <w:rsid w:val="004F4BFF"/>
    <w:rsid w:val="00501177"/>
    <w:rsid w:val="005102F4"/>
    <w:rsid w:val="00536C68"/>
    <w:rsid w:val="00552B50"/>
    <w:rsid w:val="00553808"/>
    <w:rsid w:val="00562E80"/>
    <w:rsid w:val="00567F9A"/>
    <w:rsid w:val="00591175"/>
    <w:rsid w:val="005A2381"/>
    <w:rsid w:val="005A32F5"/>
    <w:rsid w:val="005A7FBE"/>
    <w:rsid w:val="00613C2F"/>
    <w:rsid w:val="00616581"/>
    <w:rsid w:val="00621C32"/>
    <w:rsid w:val="00650DAF"/>
    <w:rsid w:val="006510EE"/>
    <w:rsid w:val="006A01BC"/>
    <w:rsid w:val="006D7DB2"/>
    <w:rsid w:val="00717ABE"/>
    <w:rsid w:val="007204DB"/>
    <w:rsid w:val="00720881"/>
    <w:rsid w:val="007518CF"/>
    <w:rsid w:val="00756236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A3837"/>
    <w:rsid w:val="008C07FC"/>
    <w:rsid w:val="008D080A"/>
    <w:rsid w:val="008F3D14"/>
    <w:rsid w:val="008F6C4F"/>
    <w:rsid w:val="00945DCC"/>
    <w:rsid w:val="00946E52"/>
    <w:rsid w:val="00953269"/>
    <w:rsid w:val="0095678C"/>
    <w:rsid w:val="009575DE"/>
    <w:rsid w:val="00961E32"/>
    <w:rsid w:val="009748ED"/>
    <w:rsid w:val="009B07B7"/>
    <w:rsid w:val="009C481E"/>
    <w:rsid w:val="009D1A40"/>
    <w:rsid w:val="009E5E3E"/>
    <w:rsid w:val="00A07BE5"/>
    <w:rsid w:val="00AA5C41"/>
    <w:rsid w:val="00AE2571"/>
    <w:rsid w:val="00B010E9"/>
    <w:rsid w:val="00B250ED"/>
    <w:rsid w:val="00B55296"/>
    <w:rsid w:val="00B72FDB"/>
    <w:rsid w:val="00B852B3"/>
    <w:rsid w:val="00B864DA"/>
    <w:rsid w:val="00BD360E"/>
    <w:rsid w:val="00BF4BC5"/>
    <w:rsid w:val="00C57CA6"/>
    <w:rsid w:val="00C71314"/>
    <w:rsid w:val="00CE08A6"/>
    <w:rsid w:val="00CE4C4F"/>
    <w:rsid w:val="00D10D3A"/>
    <w:rsid w:val="00D27624"/>
    <w:rsid w:val="00D500C2"/>
    <w:rsid w:val="00D54D86"/>
    <w:rsid w:val="00D930C7"/>
    <w:rsid w:val="00DD0630"/>
    <w:rsid w:val="00DE2D5E"/>
    <w:rsid w:val="00DF10E3"/>
    <w:rsid w:val="00E116FC"/>
    <w:rsid w:val="00E152C2"/>
    <w:rsid w:val="00E2410B"/>
    <w:rsid w:val="00E27C17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499835474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BD47-FB8E-43A6-A28E-0A9C79C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1393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Анна Савченко</cp:lastModifiedBy>
  <cp:revision>36</cp:revision>
  <dcterms:created xsi:type="dcterms:W3CDTF">2018-11-18T18:34:00Z</dcterms:created>
  <dcterms:modified xsi:type="dcterms:W3CDTF">2019-03-20T12:20:00Z</dcterms:modified>
</cp:coreProperties>
</file>