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40" w:rsidRPr="002B2020" w:rsidRDefault="00CA4A40" w:rsidP="00CA4A40">
      <w:pPr>
        <w:ind w:left="6237"/>
        <w:rPr>
          <w:lang w:val="uk-UA"/>
        </w:rPr>
      </w:pPr>
      <w:r w:rsidRPr="002B2020">
        <w:rPr>
          <w:lang w:val="uk-UA"/>
        </w:rPr>
        <w:t>Додаток 1</w:t>
      </w:r>
    </w:p>
    <w:p w:rsidR="00CA4A40" w:rsidRPr="002B2020" w:rsidRDefault="00CA4A40" w:rsidP="00CA4A40">
      <w:pPr>
        <w:ind w:left="6237"/>
        <w:rPr>
          <w:lang w:val="uk-UA"/>
        </w:rPr>
      </w:pPr>
      <w:r w:rsidRPr="002B2020">
        <w:rPr>
          <w:lang w:val="uk-UA"/>
        </w:rPr>
        <w:t>до листа Міністерства</w:t>
      </w:r>
      <w:r>
        <w:rPr>
          <w:lang w:val="uk-UA"/>
        </w:rPr>
        <w:t xml:space="preserve"> </w:t>
      </w:r>
      <w:r w:rsidRPr="002B2020">
        <w:rPr>
          <w:lang w:val="uk-UA"/>
        </w:rPr>
        <w:t>освіти і</w:t>
      </w:r>
    </w:p>
    <w:p w:rsidR="00CA4A40" w:rsidRPr="002B2020" w:rsidRDefault="00CA4A40" w:rsidP="00CA4A40">
      <w:pPr>
        <w:ind w:left="6237"/>
        <w:rPr>
          <w:lang w:val="uk-UA"/>
        </w:rPr>
      </w:pPr>
      <w:r w:rsidRPr="002B2020">
        <w:rPr>
          <w:lang w:val="uk-UA"/>
        </w:rPr>
        <w:t>науки України</w:t>
      </w:r>
    </w:p>
    <w:p w:rsidR="00CA4A40" w:rsidRPr="002B2020" w:rsidRDefault="00CA4A40" w:rsidP="00CA4A40">
      <w:pPr>
        <w:ind w:left="6237"/>
        <w:rPr>
          <w:lang w:val="uk-UA"/>
        </w:rPr>
      </w:pPr>
      <w:r w:rsidRPr="002B2020">
        <w:rPr>
          <w:lang w:val="uk-UA"/>
        </w:rPr>
        <w:t>від 17.09.2015. № 1/9-442</w:t>
      </w:r>
    </w:p>
    <w:p w:rsidR="00CA4A40" w:rsidRPr="002B2020" w:rsidRDefault="00CA4A40" w:rsidP="00CA4A40">
      <w:pPr>
        <w:ind w:left="5670"/>
        <w:rPr>
          <w:lang w:val="uk-UA"/>
        </w:rPr>
      </w:pPr>
    </w:p>
    <w:p w:rsidR="00CA4A40" w:rsidRPr="002B2020" w:rsidRDefault="00CA4A40" w:rsidP="00CA4A40">
      <w:pPr>
        <w:rPr>
          <w:lang w:val="uk-UA"/>
        </w:rPr>
      </w:pPr>
    </w:p>
    <w:tbl>
      <w:tblPr>
        <w:tblW w:w="10066" w:type="dxa"/>
        <w:tblLook w:val="00A0" w:firstRow="1" w:lastRow="0" w:firstColumn="1" w:lastColumn="0" w:noHBand="0" w:noVBand="0"/>
      </w:tblPr>
      <w:tblGrid>
        <w:gridCol w:w="5070"/>
        <w:gridCol w:w="4996"/>
      </w:tblGrid>
      <w:tr w:rsidR="00CA4A40" w:rsidRPr="002B2020" w:rsidTr="002F15ED">
        <w:tc>
          <w:tcPr>
            <w:tcW w:w="5070" w:type="dxa"/>
          </w:tcPr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 xml:space="preserve">ЗАТВЕРДЖЕНО </w:t>
            </w:r>
          </w:p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Директор _________________</w:t>
            </w:r>
          </w:p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(назва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навчального закладу)</w:t>
            </w:r>
          </w:p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 xml:space="preserve">  _____________________________</w:t>
            </w:r>
          </w:p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pos="5952"/>
              </w:tabs>
              <w:autoSpaceDE w:val="0"/>
              <w:autoSpaceDN w:val="0"/>
              <w:adjustRightInd w:val="0"/>
              <w:ind w:right="126"/>
              <w:rPr>
                <w:lang w:val="uk-UA"/>
              </w:rPr>
            </w:pPr>
            <w:r w:rsidRPr="002B2020">
              <w:rPr>
                <w:lang w:val="uk-UA"/>
              </w:rPr>
              <w:t xml:space="preserve">______         _________________  </w:t>
            </w:r>
          </w:p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pos="2126"/>
                <w:tab w:val="left" w:pos="6461"/>
                <w:tab w:val="left" w:pos="9427"/>
              </w:tabs>
              <w:autoSpaceDE w:val="0"/>
              <w:autoSpaceDN w:val="0"/>
              <w:adjustRightInd w:val="0"/>
              <w:ind w:right="126"/>
              <w:rPr>
                <w:lang w:val="uk-UA"/>
              </w:rPr>
            </w:pPr>
            <w:r w:rsidRPr="002B2020">
              <w:rPr>
                <w:color w:val="000000"/>
                <w:lang w:val="uk-UA"/>
              </w:rPr>
              <w:t xml:space="preserve">(підпис)       (П.І.Б.)    </w:t>
            </w:r>
          </w:p>
          <w:p w:rsidR="00CA4A40" w:rsidRPr="002B2020" w:rsidRDefault="00CA4A40" w:rsidP="002F15ED">
            <w:pPr>
              <w:rPr>
                <w:lang w:val="uk-UA"/>
              </w:rPr>
            </w:pPr>
          </w:p>
        </w:tc>
        <w:tc>
          <w:tcPr>
            <w:tcW w:w="4996" w:type="dxa"/>
          </w:tcPr>
          <w:p w:rsidR="00CA4A40" w:rsidRPr="002B2020" w:rsidRDefault="00CA4A40" w:rsidP="002F15ED">
            <w:pPr>
              <w:shd w:val="clear" w:color="auto" w:fill="FFFFFF"/>
              <w:tabs>
                <w:tab w:val="left" w:pos="5952"/>
              </w:tabs>
              <w:ind w:right="126"/>
              <w:rPr>
                <w:lang w:val="uk-UA"/>
              </w:rPr>
            </w:pPr>
            <w:r w:rsidRPr="002B2020">
              <w:rPr>
                <w:color w:val="000000"/>
                <w:lang w:val="uk-UA"/>
              </w:rPr>
              <w:t>ПОГОДЖЕНО</w:t>
            </w:r>
          </w:p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Директор (методист) районного</w:t>
            </w:r>
          </w:p>
          <w:p w:rsidR="00CA4A40" w:rsidRPr="002B2020" w:rsidRDefault="00CA4A40" w:rsidP="002F15ED">
            <w:pPr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 xml:space="preserve">(міського) центру </w:t>
            </w:r>
          </w:p>
          <w:p w:rsidR="00CA4A40" w:rsidRPr="002B2020" w:rsidRDefault="00CA4A40" w:rsidP="002F15ED">
            <w:pPr>
              <w:rPr>
                <w:lang w:val="uk-UA"/>
              </w:rPr>
            </w:pPr>
            <w:r>
              <w:rPr>
                <w:color w:val="000000"/>
                <w:lang w:val="uk-UA"/>
              </w:rPr>
              <w:t>п</w:t>
            </w:r>
            <w:r w:rsidRPr="002B2020">
              <w:rPr>
                <w:color w:val="000000"/>
                <w:lang w:val="uk-UA"/>
              </w:rPr>
              <w:t>рактичної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психології і соціальної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роботи</w:t>
            </w:r>
            <w:r w:rsidRPr="002B2020">
              <w:rPr>
                <w:lang w:val="uk-UA"/>
              </w:rPr>
              <w:t xml:space="preserve">_______    ___________________ </w:t>
            </w:r>
          </w:p>
          <w:p w:rsidR="00CA4A40" w:rsidRPr="002B2020" w:rsidRDefault="00CA4A40" w:rsidP="002F15ED">
            <w:pPr>
              <w:rPr>
                <w:lang w:val="uk-UA"/>
              </w:rPr>
            </w:pPr>
            <w:r w:rsidRPr="002B2020">
              <w:rPr>
                <w:color w:val="000000"/>
                <w:lang w:val="uk-UA"/>
              </w:rPr>
              <w:t>(підпис)     (П.І.Б.)</w:t>
            </w:r>
          </w:p>
        </w:tc>
      </w:tr>
    </w:tbl>
    <w:p w:rsidR="00CA4A40" w:rsidRPr="002B2020" w:rsidRDefault="00CA4A40" w:rsidP="00CA4A40">
      <w:pPr>
        <w:ind w:left="5670"/>
        <w:rPr>
          <w:lang w:val="uk-UA"/>
        </w:rPr>
      </w:pP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color w:val="000000"/>
          <w:lang w:val="uk-UA"/>
        </w:rPr>
      </w:pP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  <w:r w:rsidRPr="002B2020">
        <w:rPr>
          <w:color w:val="000000"/>
          <w:lang w:val="uk-UA"/>
        </w:rPr>
        <w:t>ПЛАН</w:t>
      </w: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  <w:r w:rsidRPr="002B2020">
        <w:rPr>
          <w:color w:val="000000"/>
          <w:lang w:val="uk-UA"/>
        </w:rPr>
        <w:t>роботи практичного психолога/соціального педагога</w:t>
      </w: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lang w:val="uk-UA"/>
        </w:rPr>
      </w:pPr>
      <w:r w:rsidRPr="002B2020">
        <w:rPr>
          <w:color w:val="000000"/>
          <w:lang w:val="uk-UA"/>
        </w:rPr>
        <w:t>________________________________________________</w:t>
      </w: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  <w:r w:rsidRPr="002B2020">
        <w:rPr>
          <w:color w:val="000000"/>
          <w:lang w:val="uk-UA"/>
        </w:rPr>
        <w:t>(назва</w:t>
      </w:r>
      <w:r>
        <w:rPr>
          <w:color w:val="000000"/>
          <w:lang w:val="uk-UA"/>
        </w:rPr>
        <w:t xml:space="preserve"> </w:t>
      </w:r>
      <w:r w:rsidRPr="002B2020">
        <w:rPr>
          <w:color w:val="000000"/>
          <w:lang w:val="uk-UA"/>
        </w:rPr>
        <w:t>навчального закладу)</w:t>
      </w:r>
    </w:p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jc w:val="center"/>
        <w:rPr>
          <w:lang w:val="uk-UA"/>
        </w:rPr>
      </w:pPr>
      <w:r w:rsidRPr="002B2020">
        <w:rPr>
          <w:color w:val="000000"/>
          <w:lang w:val="uk-UA"/>
        </w:rPr>
        <w:t>_______________________________________________________________</w:t>
      </w:r>
    </w:p>
    <w:p w:rsidR="00CA4A40" w:rsidRPr="002B2020" w:rsidRDefault="00CA4A40" w:rsidP="00CA4A40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  <w:r w:rsidRPr="002B2020">
        <w:rPr>
          <w:color w:val="000000"/>
          <w:lang w:val="uk-UA"/>
        </w:rPr>
        <w:t>(прізвище, ім'я, по</w:t>
      </w:r>
      <w:r>
        <w:rPr>
          <w:color w:val="000000"/>
          <w:lang w:val="uk-UA"/>
        </w:rPr>
        <w:t xml:space="preserve"> </w:t>
      </w:r>
      <w:r w:rsidRPr="002B2020">
        <w:rPr>
          <w:color w:val="000000"/>
          <w:lang w:val="uk-UA"/>
        </w:rPr>
        <w:t>батькові)</w:t>
      </w:r>
    </w:p>
    <w:p w:rsidR="00CA4A40" w:rsidRPr="002B2020" w:rsidRDefault="00CA4A40" w:rsidP="00CA4A40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  <w:r w:rsidRPr="002B2020">
        <w:rPr>
          <w:color w:val="000000"/>
          <w:lang w:val="uk-UA"/>
        </w:rPr>
        <w:t>на 20____-20______навчальний рік</w:t>
      </w:r>
    </w:p>
    <w:p w:rsidR="00CA4A40" w:rsidRPr="002B2020" w:rsidRDefault="00CA4A40" w:rsidP="00CA4A40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</w:p>
    <w:p w:rsidR="00CA4A40" w:rsidRPr="002B2020" w:rsidRDefault="00CA4A40" w:rsidP="00CA4A40">
      <w:pPr>
        <w:widowControl w:val="0"/>
        <w:shd w:val="clear" w:color="auto" w:fill="FFFFFF"/>
        <w:tabs>
          <w:tab w:val="left" w:leader="underscore" w:pos="5270"/>
          <w:tab w:val="left" w:leader="underscore" w:pos="6230"/>
        </w:tabs>
        <w:autoSpaceDE w:val="0"/>
        <w:autoSpaceDN w:val="0"/>
        <w:adjustRightInd w:val="0"/>
        <w:ind w:right="126"/>
        <w:jc w:val="center"/>
        <w:rPr>
          <w:color w:val="000000"/>
          <w:lang w:val="uk-UA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4012"/>
        <w:gridCol w:w="2661"/>
        <w:gridCol w:w="2552"/>
      </w:tblGrid>
      <w:tr w:rsidR="00CA4A40" w:rsidRPr="002B2020" w:rsidTr="002F15ED">
        <w:trPr>
          <w:trHeight w:val="72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№ з\п</w:t>
            </w: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Зміст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роботи з учнями (дітьми), педпрацівниками, батьками, адміністрацією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навчального закладу</w:t>
            </w:r>
          </w:p>
        </w:tc>
        <w:tc>
          <w:tcPr>
            <w:tcW w:w="2661" w:type="dxa"/>
            <w:vAlign w:val="center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left="-140" w:right="126" w:firstLine="140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Термін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проведення</w:t>
            </w:r>
          </w:p>
        </w:tc>
        <w:tc>
          <w:tcPr>
            <w:tcW w:w="2552" w:type="dxa"/>
            <w:vAlign w:val="center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Де і з ким проводиться</w:t>
            </w: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 xml:space="preserve">1. </w:t>
            </w:r>
            <w:proofErr w:type="spellStart"/>
            <w:r w:rsidRPr="002B2020">
              <w:rPr>
                <w:color w:val="000000"/>
                <w:lang w:val="uk-UA"/>
              </w:rPr>
              <w:t>Психодіагностична</w:t>
            </w:r>
            <w:proofErr w:type="spellEnd"/>
            <w:r w:rsidRPr="002B2020">
              <w:rPr>
                <w:color w:val="000000"/>
                <w:lang w:val="uk-UA"/>
              </w:rPr>
              <w:t xml:space="preserve"> робота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2. Консультативна робота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3. Корекційно-відновлювальна та розвивальна робота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4. Психологічна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просвіта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5. Навчальна</w:t>
            </w:r>
            <w:r>
              <w:rPr>
                <w:color w:val="000000"/>
                <w:lang w:val="uk-UA"/>
              </w:rPr>
              <w:t xml:space="preserve"> </w:t>
            </w:r>
            <w:r w:rsidRPr="002B2020">
              <w:rPr>
                <w:color w:val="000000"/>
                <w:lang w:val="uk-UA"/>
              </w:rPr>
              <w:t>діяльність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6. Організаційно-методична робота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  <w:r w:rsidRPr="002B2020">
              <w:rPr>
                <w:color w:val="000000"/>
                <w:lang w:val="uk-UA"/>
              </w:rPr>
              <w:t>7. Зв’язки з громадськістю</w:t>
            </w: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  <w:tr w:rsidR="00CA4A40" w:rsidRPr="002B2020" w:rsidTr="002F15ED">
        <w:trPr>
          <w:trHeight w:val="61"/>
        </w:trPr>
        <w:tc>
          <w:tcPr>
            <w:tcW w:w="666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01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661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2552" w:type="dxa"/>
          </w:tcPr>
          <w:p w:rsidR="00CA4A40" w:rsidRPr="002B2020" w:rsidRDefault="00CA4A40" w:rsidP="002F15ED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ind w:right="126" w:firstLine="27"/>
              <w:jc w:val="center"/>
              <w:rPr>
                <w:color w:val="000000"/>
                <w:lang w:val="uk-UA"/>
              </w:rPr>
            </w:pPr>
          </w:p>
        </w:tc>
      </w:tr>
    </w:tbl>
    <w:p w:rsidR="00CA4A40" w:rsidRPr="002B2020" w:rsidRDefault="00CA4A40" w:rsidP="00CA4A40">
      <w:pPr>
        <w:widowControl w:val="0"/>
        <w:shd w:val="clear" w:color="auto" w:fill="FFFFFF"/>
        <w:autoSpaceDE w:val="0"/>
        <w:autoSpaceDN w:val="0"/>
        <w:adjustRightInd w:val="0"/>
        <w:ind w:right="126"/>
        <w:rPr>
          <w:color w:val="000000"/>
          <w:lang w:val="uk-UA"/>
        </w:rPr>
      </w:pPr>
    </w:p>
    <w:p w:rsidR="0030066A" w:rsidRDefault="0030066A">
      <w:bookmarkStart w:id="0" w:name="_GoBack"/>
      <w:bookmarkEnd w:id="0"/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40"/>
    <w:rsid w:val="00171AE9"/>
    <w:rsid w:val="0030066A"/>
    <w:rsid w:val="009E3BF4"/>
    <w:rsid w:val="00CA4A40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4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2018-03-27T08:48:00Z</dcterms:created>
  <dcterms:modified xsi:type="dcterms:W3CDTF">2018-03-27T08:48:00Z</dcterms:modified>
</cp:coreProperties>
</file>