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76" w:rsidRPr="00525976" w:rsidRDefault="00525976" w:rsidP="005259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Загальноосвітній навчальний заклад № 1111</w:t>
      </w:r>
    </w:p>
    <w:p w:rsidR="00525976" w:rsidRPr="00525976" w:rsidRDefault="00525976" w:rsidP="0052597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5976">
        <w:rPr>
          <w:rFonts w:ascii="Times New Roman" w:hAnsi="Times New Roman" w:cs="Times New Roman"/>
          <w:b w:val="0"/>
          <w:bCs w:val="0"/>
          <w:sz w:val="24"/>
          <w:szCs w:val="24"/>
        </w:rPr>
        <w:t>НАКАЗ</w:t>
      </w:r>
    </w:p>
    <w:p w:rsidR="00525976" w:rsidRPr="00525976" w:rsidRDefault="00525976" w:rsidP="00525976">
      <w:pPr>
        <w:pStyle w:val="a5"/>
        <w:tabs>
          <w:tab w:val="center" w:pos="4200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24.02.2017</w:t>
      </w:r>
      <w:r w:rsidRPr="00525976">
        <w:rPr>
          <w:rFonts w:ascii="Times New Roman" w:hAnsi="Times New Roman" w:cs="Times New Roman"/>
          <w:sz w:val="24"/>
          <w:szCs w:val="24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</w:rPr>
        <w:t>м. Київ</w:t>
      </w:r>
      <w:r w:rsidRPr="00525976">
        <w:rPr>
          <w:rFonts w:ascii="Times New Roman" w:hAnsi="Times New Roman" w:cs="Times New Roman"/>
          <w:sz w:val="24"/>
          <w:szCs w:val="24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</w:rPr>
        <w:t>№ 123-к/</w:t>
      </w:r>
      <w:proofErr w:type="spellStart"/>
      <w:r w:rsidRPr="00525976">
        <w:rPr>
          <w:rFonts w:ascii="Times New Roman" w:hAnsi="Times New Roman" w:cs="Times New Roman"/>
          <w:sz w:val="24"/>
          <w:szCs w:val="24"/>
        </w:rPr>
        <w:t>тр</w:t>
      </w:r>
      <w:proofErr w:type="spellEnd"/>
    </w:p>
    <w:p w:rsidR="00525976" w:rsidRPr="000B0C7D" w:rsidRDefault="000B0C7D" w:rsidP="00525976">
      <w:pPr>
        <w:pStyle w:val="a3"/>
        <w:ind w:firstLine="0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"https://www.pedrada.com.ua/question/276"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25976" w:rsidRPr="000B0C7D">
        <w:rPr>
          <w:rStyle w:val="a6"/>
          <w:rFonts w:ascii="Times New Roman" w:hAnsi="Times New Roman" w:cs="Times New Roman"/>
          <w:sz w:val="24"/>
          <w:szCs w:val="24"/>
        </w:rPr>
        <w:t>Про надання Світлій М. П.</w:t>
      </w:r>
    </w:p>
    <w:p w:rsidR="00525976" w:rsidRPr="000B0C7D" w:rsidRDefault="00525976" w:rsidP="00525976">
      <w:pPr>
        <w:pStyle w:val="a3"/>
        <w:ind w:firstLine="0"/>
        <w:rPr>
          <w:rStyle w:val="a6"/>
          <w:rFonts w:ascii="Times New Roman" w:hAnsi="Times New Roman" w:cs="Times New Roman"/>
          <w:sz w:val="24"/>
          <w:szCs w:val="24"/>
        </w:rPr>
      </w:pPr>
      <w:r w:rsidRPr="000B0C7D">
        <w:rPr>
          <w:rStyle w:val="a6"/>
          <w:rFonts w:ascii="Times New Roman" w:hAnsi="Times New Roman" w:cs="Times New Roman"/>
          <w:sz w:val="24"/>
          <w:szCs w:val="24"/>
        </w:rPr>
        <w:t>відпустки для догляду за дитиною</w:t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0B0C7D">
        <w:rPr>
          <w:rStyle w:val="a6"/>
          <w:rFonts w:ascii="Times New Roman" w:hAnsi="Times New Roman" w:cs="Times New Roman"/>
          <w:sz w:val="24"/>
          <w:szCs w:val="24"/>
        </w:rPr>
        <w:t>до досягнення нею шестирічного віку</w:t>
      </w:r>
      <w:r w:rsidR="000B0C7D">
        <w:rPr>
          <w:rFonts w:ascii="Times New Roman" w:hAnsi="Times New Roman" w:cs="Times New Roman"/>
          <w:sz w:val="24"/>
          <w:szCs w:val="24"/>
        </w:rPr>
        <w:fldChar w:fldCharType="end"/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НАДАТИ:</w:t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СВІТЛІЙ Марії Петрівні, лаборанту, відпустку без збереження заробітної плати для догляду за дитиною до досягнення нею шестирічного віку з 27 лютого 2017 року по 04 вересня 2018 року.</w:t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3"/>
        <w:tabs>
          <w:tab w:val="left" w:pos="940"/>
          <w:tab w:val="left" w:pos="104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Підстави:</w:t>
      </w:r>
      <w:r w:rsidRPr="00525976">
        <w:rPr>
          <w:rFonts w:ascii="Times New Roman" w:hAnsi="Times New Roman" w:cs="Times New Roman"/>
          <w:sz w:val="24"/>
          <w:szCs w:val="24"/>
        </w:rPr>
        <w:tab/>
        <w:t>1. Заява Світлої М. П. від 23.02.2017, зареєстрована за № 87.</w:t>
      </w:r>
    </w:p>
    <w:p w:rsidR="00525976" w:rsidRPr="00525976" w:rsidRDefault="00525976" w:rsidP="00525976">
      <w:pPr>
        <w:pStyle w:val="a3"/>
        <w:tabs>
          <w:tab w:val="left" w:pos="940"/>
          <w:tab w:val="left" w:pos="1040"/>
        </w:tabs>
        <w:ind w:firstLine="0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ab/>
      </w:r>
      <w:r w:rsidRPr="00525976">
        <w:rPr>
          <w:rFonts w:ascii="Times New Roman" w:hAnsi="Times New Roman" w:cs="Times New Roman"/>
          <w:spacing w:val="-4"/>
          <w:sz w:val="24"/>
          <w:szCs w:val="24"/>
        </w:rPr>
        <w:t>2. Довідка ЛКК Поліклініки № 1 Голосіївського району м. Києва від 17.02.2017 № 256.</w:t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3"/>
        <w:tabs>
          <w:tab w:val="center" w:pos="422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Директор</w:t>
      </w:r>
      <w:r w:rsidRPr="005259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25976">
        <w:rPr>
          <w:rFonts w:ascii="Times New Roman" w:hAnsi="Times New Roman" w:cs="Times New Roman"/>
          <w:i/>
          <w:sz w:val="24"/>
          <w:szCs w:val="24"/>
        </w:rPr>
        <w:t>Добродiй</w:t>
      </w:r>
      <w:proofErr w:type="spellEnd"/>
      <w:r w:rsidRPr="00525976">
        <w:rPr>
          <w:rFonts w:ascii="Times New Roman" w:hAnsi="Times New Roman" w:cs="Times New Roman"/>
          <w:sz w:val="24"/>
          <w:szCs w:val="24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25976">
        <w:rPr>
          <w:rFonts w:ascii="Times New Roman" w:hAnsi="Times New Roman" w:cs="Times New Roman"/>
          <w:sz w:val="24"/>
          <w:szCs w:val="24"/>
        </w:rPr>
        <w:t>К. М. Добродій</w:t>
      </w: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525976" w:rsidRPr="00525976" w:rsidRDefault="00525976" w:rsidP="00525976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525976">
        <w:rPr>
          <w:rFonts w:ascii="Times New Roman" w:hAnsi="Times New Roman" w:cs="Times New Roman"/>
          <w:sz w:val="24"/>
          <w:szCs w:val="24"/>
        </w:rPr>
        <w:t>Із наказом ознайомлена:</w:t>
      </w:r>
    </w:p>
    <w:p w:rsidR="00525976" w:rsidRPr="00525976" w:rsidRDefault="00525976" w:rsidP="00525976">
      <w:pPr>
        <w:pStyle w:val="a3"/>
        <w:spacing w:before="113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525976">
        <w:rPr>
          <w:rFonts w:ascii="Times New Roman" w:hAnsi="Times New Roman" w:cs="Times New Roman"/>
          <w:sz w:val="24"/>
          <w:szCs w:val="24"/>
        </w:rPr>
        <w:t>Свiтла</w:t>
      </w:r>
      <w:proofErr w:type="spellEnd"/>
      <w:r w:rsidRPr="00525976">
        <w:rPr>
          <w:rFonts w:ascii="Times New Roman" w:hAnsi="Times New Roman" w:cs="Times New Roman"/>
          <w:sz w:val="24"/>
          <w:szCs w:val="24"/>
        </w:rPr>
        <w:tab/>
        <w:t>М. П. </w:t>
      </w:r>
      <w:r w:rsidRPr="00525976">
        <w:rPr>
          <w:rFonts w:ascii="Times New Roman" w:hAnsi="Times New Roman" w:cs="Times New Roman"/>
          <w:i/>
          <w:sz w:val="24"/>
          <w:szCs w:val="24"/>
        </w:rPr>
        <w:t>Світла</w:t>
      </w:r>
    </w:p>
    <w:p w:rsidR="00525976" w:rsidRPr="00525976" w:rsidRDefault="00525976" w:rsidP="00525976">
      <w:pPr>
        <w:rPr>
          <w:rStyle w:val="Italic"/>
          <w:rFonts w:ascii="Times New Roman" w:hAnsi="Times New Roman" w:cs="Times New Roman"/>
          <w:sz w:val="24"/>
          <w:szCs w:val="24"/>
          <w:lang w:val="uk-UA"/>
        </w:rPr>
      </w:pPr>
      <w:r w:rsidRPr="00525976">
        <w:rPr>
          <w:rStyle w:val="Italic"/>
          <w:rFonts w:ascii="Times New Roman" w:hAnsi="Times New Roman" w:cs="Times New Roman"/>
          <w:sz w:val="24"/>
          <w:szCs w:val="24"/>
        </w:rPr>
        <w:t>24.02.2017</w:t>
      </w:r>
      <w:bookmarkStart w:id="0" w:name="_GoBack"/>
      <w:bookmarkEnd w:id="0"/>
    </w:p>
    <w:p w:rsidR="00E27403" w:rsidRPr="00525976" w:rsidRDefault="00E27403">
      <w:pPr>
        <w:rPr>
          <w:rFonts w:ascii="Times New Roman" w:hAnsi="Times New Roman" w:cs="Times New Roman"/>
          <w:sz w:val="24"/>
          <w:szCs w:val="24"/>
        </w:rPr>
      </w:pPr>
    </w:p>
    <w:sectPr w:rsidR="00E27403" w:rsidRPr="005259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76"/>
    <w:rsid w:val="000B0C7D"/>
    <w:rsid w:val="00525976"/>
    <w:rsid w:val="0054307D"/>
    <w:rsid w:val="009E3BF4"/>
    <w:rsid w:val="00D2648F"/>
    <w:rsid w:val="00E2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тивка_основной_текст (Нормативка)"/>
    <w:basedOn w:val="a"/>
    <w:uiPriority w:val="99"/>
    <w:rsid w:val="00525976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Нормативка_тип (Нормативка)"/>
    <w:basedOn w:val="a"/>
    <w:uiPriority w:val="99"/>
    <w:rsid w:val="00525976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b/>
      <w:bCs/>
      <w:caps/>
      <w:color w:val="000000"/>
      <w:lang w:val="uk-UA"/>
    </w:rPr>
  </w:style>
  <w:style w:type="paragraph" w:customStyle="1" w:styleId="a5">
    <w:name w:val="Нормативка_орган (Нормативка)"/>
    <w:basedOn w:val="a"/>
    <w:uiPriority w:val="99"/>
    <w:rsid w:val="00525976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color w:val="000000"/>
      <w:lang w:val="uk-UA"/>
    </w:rPr>
  </w:style>
  <w:style w:type="character" w:customStyle="1" w:styleId="Italic">
    <w:name w:val="Italic"/>
    <w:uiPriority w:val="99"/>
    <w:rsid w:val="00525976"/>
    <w:rPr>
      <w:i/>
      <w:iCs/>
    </w:rPr>
  </w:style>
  <w:style w:type="character" w:styleId="a6">
    <w:name w:val="Hyperlink"/>
    <w:basedOn w:val="a0"/>
    <w:uiPriority w:val="99"/>
    <w:unhideWhenUsed/>
    <w:rsid w:val="000B0C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7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тивка_основной_текст (Нормативка)"/>
    <w:basedOn w:val="a"/>
    <w:uiPriority w:val="99"/>
    <w:rsid w:val="00525976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Нормативка_тип (Нормативка)"/>
    <w:basedOn w:val="a"/>
    <w:uiPriority w:val="99"/>
    <w:rsid w:val="00525976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b/>
      <w:bCs/>
      <w:caps/>
      <w:color w:val="000000"/>
      <w:lang w:val="uk-UA"/>
    </w:rPr>
  </w:style>
  <w:style w:type="paragraph" w:customStyle="1" w:styleId="a5">
    <w:name w:val="Нормативка_орган (Нормативка)"/>
    <w:basedOn w:val="a"/>
    <w:uiPriority w:val="99"/>
    <w:rsid w:val="00525976"/>
    <w:pPr>
      <w:autoSpaceDE w:val="0"/>
      <w:autoSpaceDN w:val="0"/>
      <w:adjustRightInd w:val="0"/>
      <w:spacing w:after="227" w:line="230" w:lineRule="atLeast"/>
      <w:jc w:val="center"/>
      <w:textAlignment w:val="center"/>
    </w:pPr>
    <w:rPr>
      <w:rFonts w:ascii="Cambria" w:hAnsi="Cambria" w:cs="Cambria"/>
      <w:color w:val="000000"/>
      <w:lang w:val="uk-UA"/>
    </w:rPr>
  </w:style>
  <w:style w:type="character" w:customStyle="1" w:styleId="Italic">
    <w:name w:val="Italic"/>
    <w:uiPriority w:val="99"/>
    <w:rsid w:val="00525976"/>
    <w:rPr>
      <w:i/>
      <w:iCs/>
    </w:rPr>
  </w:style>
  <w:style w:type="character" w:styleId="a6">
    <w:name w:val="Hyperlink"/>
    <w:basedOn w:val="a0"/>
    <w:uiPriority w:val="99"/>
    <w:unhideWhenUsed/>
    <w:rsid w:val="000B0C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2017-10-04T06:54:00Z</dcterms:created>
  <dcterms:modified xsi:type="dcterms:W3CDTF">2017-10-04T07:13:00Z</dcterms:modified>
</cp:coreProperties>
</file>