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AC" w:rsidRDefault="005349AC" w:rsidP="005349AC">
      <w:pPr>
        <w:pStyle w:val="1"/>
      </w:pPr>
      <w:hyperlink r:id="rId6" w:history="1">
        <w:r w:rsidRPr="005349AC">
          <w:rPr>
            <w:rStyle w:val="a5"/>
          </w:rPr>
          <w:t>Вивчення особливостей формування світосприймання дитини</w:t>
        </w:r>
      </w:hyperlink>
      <w:bookmarkStart w:id="0" w:name="_GoBack"/>
      <w:bookmarkEnd w:id="0"/>
    </w:p>
    <w:p w:rsidR="005349AC" w:rsidRPr="00E32195" w:rsidRDefault="005349AC" w:rsidP="005349AC">
      <w:pPr>
        <w:pStyle w:val="2"/>
      </w:pPr>
      <w:r w:rsidRPr="00E32195">
        <w:t>Завдання для батьків</w:t>
      </w:r>
    </w:p>
    <w:p w:rsidR="005349AC" w:rsidRDefault="005349AC" w:rsidP="005349AC">
      <w:pPr>
        <w:pStyle w:val="a3"/>
      </w:pPr>
    </w:p>
    <w:p w:rsidR="005349AC" w:rsidRPr="00E32195" w:rsidRDefault="005349AC" w:rsidP="005349AC">
      <w:pPr>
        <w:pStyle w:val="a3"/>
      </w:pPr>
      <w:r w:rsidRPr="00E32195">
        <w:t>По аналогії до оформлення кругової діаграми позначте у відсотковому співвідношенні наявність різних джерел інформації у житті Вашої дитини:</w:t>
      </w:r>
    </w:p>
    <w:p w:rsidR="005349AC" w:rsidRPr="00E32195" w:rsidRDefault="005349AC" w:rsidP="005349AC">
      <w:pPr>
        <w:pStyle w:val="a4"/>
        <w:numPr>
          <w:ilvl w:val="0"/>
          <w:numId w:val="1"/>
        </w:numPr>
      </w:pPr>
      <w:r w:rsidRPr="00E32195">
        <w:t>спостереження за навколишнім світом</w:t>
      </w:r>
    </w:p>
    <w:p w:rsidR="005349AC" w:rsidRPr="00E32195" w:rsidRDefault="005349AC" w:rsidP="005349AC">
      <w:pPr>
        <w:pStyle w:val="a4"/>
        <w:numPr>
          <w:ilvl w:val="0"/>
          <w:numId w:val="1"/>
        </w:numPr>
      </w:pPr>
      <w:r w:rsidRPr="00E32195">
        <w:t>бесіди з близькими дорослими</w:t>
      </w:r>
    </w:p>
    <w:p w:rsidR="005349AC" w:rsidRPr="00E32195" w:rsidRDefault="005349AC" w:rsidP="005349AC">
      <w:pPr>
        <w:pStyle w:val="a4"/>
        <w:numPr>
          <w:ilvl w:val="0"/>
          <w:numId w:val="1"/>
        </w:numPr>
      </w:pPr>
      <w:r w:rsidRPr="00E32195">
        <w:t>заняття в дошкільному закладі</w:t>
      </w:r>
    </w:p>
    <w:p w:rsidR="005349AC" w:rsidRPr="00E32195" w:rsidRDefault="005349AC" w:rsidP="005349AC">
      <w:pPr>
        <w:pStyle w:val="a4"/>
        <w:numPr>
          <w:ilvl w:val="0"/>
          <w:numId w:val="1"/>
        </w:numPr>
      </w:pPr>
      <w:r w:rsidRPr="00E32195">
        <w:t xml:space="preserve">читання художньої літератури </w:t>
      </w:r>
    </w:p>
    <w:p w:rsidR="005349AC" w:rsidRPr="00E32195" w:rsidRDefault="005349AC" w:rsidP="005349AC">
      <w:pPr>
        <w:pStyle w:val="a4"/>
        <w:numPr>
          <w:ilvl w:val="0"/>
          <w:numId w:val="1"/>
        </w:numPr>
      </w:pPr>
      <w:r w:rsidRPr="00E32195">
        <w:t>прогулянки у природі</w:t>
      </w:r>
    </w:p>
    <w:p w:rsidR="005349AC" w:rsidRPr="00E32195" w:rsidRDefault="005349AC" w:rsidP="005349AC">
      <w:pPr>
        <w:pStyle w:val="a4"/>
        <w:numPr>
          <w:ilvl w:val="0"/>
          <w:numId w:val="1"/>
        </w:numPr>
      </w:pPr>
      <w:r w:rsidRPr="00E32195">
        <w:t>відвідування виставок, концертів</w:t>
      </w:r>
    </w:p>
    <w:p w:rsidR="005349AC" w:rsidRPr="00E32195" w:rsidRDefault="005349AC" w:rsidP="005349AC">
      <w:pPr>
        <w:pStyle w:val="a4"/>
        <w:numPr>
          <w:ilvl w:val="0"/>
          <w:numId w:val="1"/>
        </w:numPr>
      </w:pPr>
      <w:r w:rsidRPr="00E32195">
        <w:t xml:space="preserve">розвивальні ігри </w:t>
      </w:r>
    </w:p>
    <w:p w:rsidR="005349AC" w:rsidRPr="00E32195" w:rsidRDefault="005349AC" w:rsidP="005349AC">
      <w:pPr>
        <w:pStyle w:val="a4"/>
        <w:numPr>
          <w:ilvl w:val="0"/>
          <w:numId w:val="1"/>
        </w:numPr>
      </w:pPr>
      <w:r w:rsidRPr="00E32195">
        <w:t>телебачення</w:t>
      </w:r>
    </w:p>
    <w:p w:rsidR="005349AC" w:rsidRPr="00E32195" w:rsidRDefault="005349AC" w:rsidP="005349AC">
      <w:pPr>
        <w:pStyle w:val="a4"/>
        <w:numPr>
          <w:ilvl w:val="0"/>
          <w:numId w:val="1"/>
        </w:numPr>
      </w:pPr>
      <w:r w:rsidRPr="00E32195">
        <w:t xml:space="preserve">комп’ютер </w:t>
      </w:r>
    </w:p>
    <w:p w:rsidR="005349AC" w:rsidRPr="00E32195" w:rsidRDefault="005349AC" w:rsidP="005349AC">
      <w:pPr>
        <w:pStyle w:val="a4"/>
        <w:numPr>
          <w:ilvl w:val="0"/>
          <w:numId w:val="1"/>
        </w:numPr>
      </w:pPr>
      <w:r w:rsidRPr="00E32195">
        <w:t xml:space="preserve">інше. </w:t>
      </w:r>
    </w:p>
    <w:p w:rsidR="005349AC" w:rsidRPr="00E32195" w:rsidRDefault="005349AC" w:rsidP="005349AC">
      <w:pPr>
        <w:pStyle w:val="a3"/>
        <w:jc w:val="left"/>
      </w:pPr>
    </w:p>
    <w:p w:rsidR="005349AC" w:rsidRPr="00E32195" w:rsidRDefault="005349AC" w:rsidP="005349AC">
      <w:pPr>
        <w:pStyle w:val="a3"/>
        <w:jc w:val="left"/>
      </w:pPr>
      <w:r w:rsidRPr="00E32195">
        <w:t>Зафарбуйте в кожному секторі червоним кольором той відсоток інформації, яка, на Вашу думку, є для дитини корисною.</w:t>
      </w: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267C"/>
    <w:multiLevelType w:val="hybridMultilevel"/>
    <w:tmpl w:val="3A68286A"/>
    <w:lvl w:ilvl="0" w:tplc="0422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C"/>
    <w:rsid w:val="00171AE9"/>
    <w:rsid w:val="0030066A"/>
    <w:rsid w:val="005349AC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9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9A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3">
    <w:name w:val="Додаток_основной_текст (Додаток)"/>
    <w:basedOn w:val="a"/>
    <w:uiPriority w:val="99"/>
    <w:rsid w:val="005349AC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</w:rPr>
  </w:style>
  <w:style w:type="paragraph" w:customStyle="1" w:styleId="a4">
    <w:name w:val="Додаток_список (Додаток)"/>
    <w:basedOn w:val="a3"/>
    <w:uiPriority w:val="99"/>
    <w:rsid w:val="005349AC"/>
    <w:pPr>
      <w:ind w:left="780" w:hanging="227"/>
    </w:pPr>
  </w:style>
  <w:style w:type="character" w:customStyle="1" w:styleId="10">
    <w:name w:val="Заголовок 1 Знак"/>
    <w:basedOn w:val="a0"/>
    <w:link w:val="1"/>
    <w:uiPriority w:val="9"/>
    <w:rsid w:val="00534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4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349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4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9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49AC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3">
    <w:name w:val="Додаток_основной_текст (Додаток)"/>
    <w:basedOn w:val="a"/>
    <w:uiPriority w:val="99"/>
    <w:rsid w:val="005349AC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</w:rPr>
  </w:style>
  <w:style w:type="paragraph" w:customStyle="1" w:styleId="a4">
    <w:name w:val="Додаток_список (Додаток)"/>
    <w:basedOn w:val="a3"/>
    <w:uiPriority w:val="99"/>
    <w:rsid w:val="005349AC"/>
    <w:pPr>
      <w:ind w:left="780" w:hanging="227"/>
    </w:pPr>
  </w:style>
  <w:style w:type="character" w:customStyle="1" w:styleId="10">
    <w:name w:val="Заголовок 1 Знак"/>
    <w:basedOn w:val="a0"/>
    <w:link w:val="1"/>
    <w:uiPriority w:val="9"/>
    <w:rsid w:val="00534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34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5349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2283-formuvannya-svtoglyadu-ditini-v-umovah-smeynogo-vihovann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247</Characters>
  <Application>Microsoft Office Word</Application>
  <DocSecurity>0</DocSecurity>
  <Lines>2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2018-04-18T13:19:00Z</dcterms:created>
  <dcterms:modified xsi:type="dcterms:W3CDTF">2018-04-18T13:19:00Z</dcterms:modified>
</cp:coreProperties>
</file>