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0A" w:rsidRPr="00A51904" w:rsidRDefault="00A51904" w:rsidP="0093060A">
      <w:pPr>
        <w:pStyle w:val="1"/>
        <w:jc w:val="center"/>
        <w:rPr>
          <w:rStyle w:val="a4"/>
          <w:lang w:val="uk-UA"/>
        </w:rPr>
      </w:pPr>
      <w:r>
        <w:rPr>
          <w:rStyle w:val="Bold"/>
          <w:b w:val="0"/>
          <w:bCs w:val="0"/>
          <w:lang w:val="uk-UA"/>
        </w:rPr>
        <w:fldChar w:fldCharType="begin"/>
      </w:r>
      <w:r>
        <w:rPr>
          <w:rStyle w:val="Bold"/>
          <w:b w:val="0"/>
          <w:bCs w:val="0"/>
          <w:lang w:val="uk-UA"/>
        </w:rPr>
        <w:instrText xml:space="preserve"> HYPERLINK "https://www.pedrada.com.ua/article/2184-zalucht-pedagogv-do-skladannya-rchnogo-planu-roboti-zdo" </w:instrText>
      </w:r>
      <w:r>
        <w:rPr>
          <w:rStyle w:val="Bold"/>
          <w:b w:val="0"/>
          <w:bCs w:val="0"/>
          <w:lang w:val="uk-UA"/>
        </w:rPr>
      </w:r>
      <w:r>
        <w:rPr>
          <w:rStyle w:val="Bold"/>
          <w:b w:val="0"/>
          <w:bCs w:val="0"/>
          <w:lang w:val="uk-UA"/>
        </w:rPr>
        <w:fldChar w:fldCharType="separate"/>
      </w:r>
      <w:r w:rsidR="0093060A" w:rsidRPr="00A51904">
        <w:rPr>
          <w:rStyle w:val="a4"/>
          <w:lang w:val="uk-UA"/>
        </w:rPr>
        <w:t xml:space="preserve">Виявлення пропозицій педагогів </w:t>
      </w:r>
    </w:p>
    <w:p w:rsidR="0093060A" w:rsidRPr="00A51904" w:rsidRDefault="0093060A" w:rsidP="0093060A">
      <w:pPr>
        <w:pStyle w:val="1"/>
        <w:jc w:val="center"/>
        <w:rPr>
          <w:rStyle w:val="a4"/>
          <w:lang w:val="uk-UA"/>
        </w:rPr>
      </w:pPr>
      <w:r w:rsidRPr="00A51904">
        <w:rPr>
          <w:rStyle w:val="a4"/>
          <w:lang w:val="uk-UA"/>
        </w:rPr>
        <w:t xml:space="preserve">для складання річного плану роботи </w:t>
      </w:r>
    </w:p>
    <w:p w:rsidR="0093060A" w:rsidRPr="00AA7E53" w:rsidRDefault="0093060A" w:rsidP="0093060A">
      <w:pPr>
        <w:pStyle w:val="1"/>
        <w:jc w:val="center"/>
        <w:rPr>
          <w:rStyle w:val="Bold"/>
          <w:lang w:val="uk-UA"/>
        </w:rPr>
      </w:pPr>
      <w:r w:rsidRPr="00A51904">
        <w:rPr>
          <w:rStyle w:val="a4"/>
          <w:lang w:val="uk-UA"/>
        </w:rPr>
        <w:t>дошкільного навчального закладу</w:t>
      </w:r>
      <w:r w:rsidR="00A51904">
        <w:rPr>
          <w:rStyle w:val="Bold"/>
          <w:b w:val="0"/>
          <w:bCs w:val="0"/>
          <w:lang w:val="uk-UA"/>
        </w:rPr>
        <w:fldChar w:fldCharType="end"/>
      </w:r>
      <w:bookmarkStart w:id="0" w:name="_GoBack"/>
      <w:bookmarkEnd w:id="0"/>
      <w:r w:rsidRPr="00AA7E53">
        <w:rPr>
          <w:rStyle w:val="Bold"/>
          <w:b w:val="0"/>
          <w:bCs w:val="0"/>
          <w:lang w:val="uk-UA"/>
        </w:rPr>
        <w:t xml:space="preserve"> </w:t>
      </w:r>
    </w:p>
    <w:p w:rsidR="0093060A" w:rsidRPr="00AA7E53" w:rsidRDefault="0093060A" w:rsidP="0093060A">
      <w:pPr>
        <w:pStyle w:val="a3"/>
        <w:rPr>
          <w:rStyle w:val="Bold"/>
          <w:rFonts w:ascii="Arno Pro" w:hAnsi="Arno Pro" w:cs="Arno Pro"/>
        </w:rPr>
      </w:pPr>
    </w:p>
    <w:p w:rsidR="0093060A" w:rsidRPr="00AA7E53" w:rsidRDefault="0093060A" w:rsidP="0093060A">
      <w:pPr>
        <w:pStyle w:val="a3"/>
        <w:ind w:firstLine="0"/>
        <w:jc w:val="center"/>
        <w:rPr>
          <w:rStyle w:val="Italic"/>
        </w:rPr>
      </w:pPr>
      <w:r w:rsidRPr="00AA7E53">
        <w:rPr>
          <w:rStyle w:val="Italic"/>
        </w:rPr>
        <w:t>Шановні педагоги!</w:t>
      </w:r>
    </w:p>
    <w:p w:rsidR="0093060A" w:rsidRPr="00AA7E53" w:rsidRDefault="0093060A" w:rsidP="0093060A">
      <w:pPr>
        <w:pStyle w:val="a3"/>
        <w:jc w:val="left"/>
        <w:rPr>
          <w:rStyle w:val="Italic"/>
        </w:rPr>
      </w:pPr>
      <w:r w:rsidRPr="00AA7E53">
        <w:rPr>
          <w:rStyle w:val="Italic"/>
        </w:rPr>
        <w:t xml:space="preserve">Ваші відповіді на запитання ми врахуємо під час складання річного плану роботи </w:t>
      </w:r>
      <w:r w:rsidR="00AA7E53" w:rsidRPr="00AA7E53">
        <w:rPr>
          <w:rStyle w:val="Italic"/>
        </w:rPr>
        <w:t xml:space="preserve">закладу </w:t>
      </w:r>
      <w:r w:rsidRPr="00AA7E53">
        <w:rPr>
          <w:rStyle w:val="Italic"/>
        </w:rPr>
        <w:t>дошкільно</w:t>
      </w:r>
      <w:r w:rsidR="00AA7E53">
        <w:rPr>
          <w:rStyle w:val="Italic"/>
        </w:rPr>
        <w:t>ї освіти</w:t>
      </w:r>
      <w:r w:rsidRPr="00AA7E53">
        <w:rPr>
          <w:rStyle w:val="Italic"/>
        </w:rPr>
        <w:t xml:space="preserve">. </w:t>
      </w:r>
    </w:p>
    <w:p w:rsidR="0093060A" w:rsidRPr="00AA7E53" w:rsidRDefault="0093060A" w:rsidP="0093060A">
      <w:pPr>
        <w:pStyle w:val="a3"/>
        <w:ind w:firstLine="0"/>
        <w:rPr>
          <w:rStyle w:val="Italic"/>
        </w:rPr>
      </w:pPr>
    </w:p>
    <w:p w:rsidR="0093060A" w:rsidRPr="00AA7E53" w:rsidRDefault="0093060A" w:rsidP="0093060A">
      <w:pPr>
        <w:pStyle w:val="a3"/>
        <w:ind w:firstLine="0"/>
      </w:pPr>
      <w:r w:rsidRPr="00AA7E53">
        <w:t xml:space="preserve">ПІБ </w:t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1. Який аспект професійної діяльності викликає у Вас найбільше труднощів?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2. Із яких тем Вам потрібна консультація?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 xml:space="preserve">3. Який відкритий захід з дітьми Ви можете провести для колег? 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4. Який відкритий захід Ви хочете відвідати?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 xml:space="preserve">5. На яку тему Ви можете узагальнити досвід роботи на базі дошкільного закладу протягом навчального року? 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 xml:space="preserve">6. Яку тему для самоосвіти Ви обрали на новий навчальний рік? 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7. На яку тему можете написати й опублікувати статтю у фаховому виданні?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 xml:space="preserve">8. На які теми Ви плануєте провести батьківські збори в новому навчальному році? 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9. Гурток якого профільного спрямування Ви хочете вести для дітей старшого дошкільного віку в новому навчальному році?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10. У яких професійних конкурсах Ви бажаєте взяти участь?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lastRenderedPageBreak/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11. Із якою темою можете виступити на семінарі чи під час іншого заходу для педагогів?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12. На яку тему варто організувати конкурс серед педагогів дошкільного закладу?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13. Як Ви вважаєте, які інновації потрібно впроваджувати в роботу дитячого садка?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  <w:r w:rsidRPr="00AA7E53">
        <w:t>14. Ваші побажання для вихователя­методиста щодо складання річного плану роботи дошкільного навчального закладу:</w:t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  <w:rPr>
          <w:u w:val="thick"/>
        </w:rPr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  <w:r w:rsidRPr="00AA7E53">
        <w:rPr>
          <w:u w:val="thick"/>
        </w:rPr>
        <w:tab/>
      </w: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</w:pPr>
    </w:p>
    <w:p w:rsidR="0093060A" w:rsidRPr="00AA7E53" w:rsidRDefault="0093060A" w:rsidP="0093060A">
      <w:pPr>
        <w:pStyle w:val="a3"/>
        <w:ind w:firstLine="0"/>
        <w:jc w:val="center"/>
        <w:rPr>
          <w:rStyle w:val="Italic"/>
        </w:rPr>
      </w:pPr>
      <w:r w:rsidRPr="00AA7E53">
        <w:rPr>
          <w:rStyle w:val="Italic"/>
        </w:rPr>
        <w:t>Дякуємо за співпрацю!</w:t>
      </w:r>
    </w:p>
    <w:p w:rsidR="00AF497B" w:rsidRPr="00AA7E53" w:rsidRDefault="00AF497B">
      <w:pPr>
        <w:rPr>
          <w:lang w:val="uk-UA"/>
        </w:rPr>
      </w:pPr>
    </w:p>
    <w:sectPr w:rsidR="00AF497B" w:rsidRPr="00AA7E53" w:rsidSect="00AD02B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0A"/>
    <w:rsid w:val="008E21CD"/>
    <w:rsid w:val="0093060A"/>
    <w:rsid w:val="00A51904"/>
    <w:rsid w:val="00AA7E53"/>
    <w:rsid w:val="00AF497B"/>
    <w:rsid w:val="00CA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93060A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3">
    <w:name w:val="Статья_основной_текст (Статья)"/>
    <w:basedOn w:val="a"/>
    <w:uiPriority w:val="99"/>
    <w:rsid w:val="0093060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character" w:customStyle="1" w:styleId="Bold">
    <w:name w:val="Bold"/>
    <w:uiPriority w:val="99"/>
    <w:rsid w:val="0093060A"/>
    <w:rPr>
      <w:b/>
      <w:bCs/>
    </w:rPr>
  </w:style>
  <w:style w:type="character" w:customStyle="1" w:styleId="Italic">
    <w:name w:val="Italic"/>
    <w:uiPriority w:val="99"/>
    <w:rsid w:val="0093060A"/>
    <w:rPr>
      <w:i/>
      <w:iCs/>
    </w:rPr>
  </w:style>
  <w:style w:type="character" w:styleId="a4">
    <w:name w:val="Hyperlink"/>
    <w:basedOn w:val="a0"/>
    <w:uiPriority w:val="99"/>
    <w:unhideWhenUsed/>
    <w:rsid w:val="00A51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_заголовок 1 (Статья)"/>
    <w:basedOn w:val="a"/>
    <w:uiPriority w:val="99"/>
    <w:rsid w:val="0093060A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3">
    <w:name w:val="Статья_основной_текст (Статья)"/>
    <w:basedOn w:val="a"/>
    <w:uiPriority w:val="99"/>
    <w:rsid w:val="0093060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character" w:customStyle="1" w:styleId="Bold">
    <w:name w:val="Bold"/>
    <w:uiPriority w:val="99"/>
    <w:rsid w:val="0093060A"/>
    <w:rPr>
      <w:b/>
      <w:bCs/>
    </w:rPr>
  </w:style>
  <w:style w:type="character" w:customStyle="1" w:styleId="Italic">
    <w:name w:val="Italic"/>
    <w:uiPriority w:val="99"/>
    <w:rsid w:val="0093060A"/>
    <w:rPr>
      <w:i/>
      <w:iCs/>
    </w:rPr>
  </w:style>
  <w:style w:type="character" w:styleId="a4">
    <w:name w:val="Hyperlink"/>
    <w:basedOn w:val="a0"/>
    <w:uiPriority w:val="99"/>
    <w:unhideWhenUsed/>
    <w:rsid w:val="00A51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Романюк Наталя</cp:lastModifiedBy>
  <cp:revision>4</cp:revision>
  <dcterms:created xsi:type="dcterms:W3CDTF">2018-03-19T10:55:00Z</dcterms:created>
  <dcterms:modified xsi:type="dcterms:W3CDTF">2018-03-19T12:17:00Z</dcterms:modified>
</cp:coreProperties>
</file>