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28" w:rsidRPr="00925640" w:rsidRDefault="00537C28" w:rsidP="00537C28">
      <w:pPr>
        <w:pStyle w:val="a4"/>
        <w:spacing w:before="0" w:after="0"/>
      </w:pPr>
      <w:bookmarkStart w:id="0" w:name="_GoBack"/>
      <w:bookmarkEnd w:id="0"/>
      <w:proofErr w:type="spellStart"/>
      <w:r w:rsidRPr="00925640">
        <w:t>Бедрик</w:t>
      </w:r>
      <w:proofErr w:type="spellEnd"/>
      <w:r w:rsidRPr="00925640">
        <w:t xml:space="preserve"> — раз, Гномик — два</w:t>
      </w:r>
    </w:p>
    <w:p w:rsidR="00537C28" w:rsidRPr="00925640" w:rsidRDefault="00537C28" w:rsidP="00537C28">
      <w:pPr>
        <w:pStyle w:val="a5"/>
        <w:ind w:left="0"/>
        <w:rPr>
          <w:lang w:val="ru-RU"/>
        </w:rPr>
      </w:pPr>
    </w:p>
    <w:p w:rsidR="00537C28" w:rsidRPr="00925640" w:rsidRDefault="00537C28" w:rsidP="00537C28">
      <w:pPr>
        <w:pStyle w:val="a5"/>
        <w:ind w:left="0"/>
      </w:pPr>
      <w:r w:rsidRPr="00925640">
        <w:t>Слова Ольги Жартун</w:t>
      </w:r>
    </w:p>
    <w:p w:rsidR="00537C28" w:rsidRPr="00925640" w:rsidRDefault="00537C28" w:rsidP="00537C28">
      <w:pPr>
        <w:pStyle w:val="a5"/>
        <w:ind w:left="0"/>
      </w:pPr>
      <w:r w:rsidRPr="00925640">
        <w:t xml:space="preserve">Музика Алли </w:t>
      </w:r>
      <w:proofErr w:type="spellStart"/>
      <w:r w:rsidRPr="00925640">
        <w:t>Бєлової</w:t>
      </w:r>
      <w:proofErr w:type="spellEnd"/>
    </w:p>
    <w:p w:rsidR="00537C28" w:rsidRPr="00925640" w:rsidRDefault="00537C28" w:rsidP="00537C28">
      <w:pPr>
        <w:pStyle w:val="a3"/>
      </w:pPr>
    </w:p>
    <w:p w:rsidR="00537C28" w:rsidRPr="00925640" w:rsidRDefault="00537C28" w:rsidP="00537C28">
      <w:pPr>
        <w:pStyle w:val="a3"/>
      </w:pPr>
      <w:r w:rsidRPr="00925640">
        <w:rPr>
          <w:noProof/>
          <w:lang w:eastAsia="uk-UA"/>
        </w:rPr>
        <w:drawing>
          <wp:inline distT="0" distB="0" distL="0" distR="0" wp14:anchorId="79E3CD8F" wp14:editId="3351E85A">
            <wp:extent cx="5913120" cy="2407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ЖАРТУН_02-Бедрик раз Гномик дв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C28" w:rsidRPr="00925640" w:rsidRDefault="00537C28" w:rsidP="00537C28">
      <w:pPr>
        <w:pStyle w:val="a3"/>
      </w:pPr>
    </w:p>
    <w:p w:rsidR="00537C28" w:rsidRPr="00925640" w:rsidRDefault="00537C28" w:rsidP="00537C28">
      <w:pPr>
        <w:pStyle w:val="a6"/>
      </w:pPr>
      <w:proofErr w:type="spellStart"/>
      <w:r w:rsidRPr="00925640">
        <w:t>Бедрик</w:t>
      </w:r>
      <w:proofErr w:type="spellEnd"/>
      <w:r w:rsidRPr="00925640">
        <w:t xml:space="preserve"> — раз, Гномик — два, а Дзвіночок — три.</w:t>
      </w:r>
    </w:p>
    <w:p w:rsidR="00537C28" w:rsidRPr="00925640" w:rsidRDefault="00537C28" w:rsidP="00537C28">
      <w:pPr>
        <w:pStyle w:val="a6"/>
      </w:pPr>
      <w:r w:rsidRPr="00925640">
        <w:t>Не сумуй, з нами грай, ще раз повтори:</w:t>
      </w:r>
    </w:p>
    <w:p w:rsidR="00537C28" w:rsidRPr="00925640" w:rsidRDefault="00537C28" w:rsidP="00537C28">
      <w:pPr>
        <w:pStyle w:val="a6"/>
      </w:pPr>
      <w:proofErr w:type="spellStart"/>
      <w:r w:rsidRPr="00925640">
        <w:t>Бедрик</w:t>
      </w:r>
      <w:proofErr w:type="spellEnd"/>
      <w:r w:rsidRPr="00925640">
        <w:t xml:space="preserve"> — раз, Гномик — два, а Дзвіночок — три.</w:t>
      </w:r>
    </w:p>
    <w:p w:rsidR="00537C28" w:rsidRPr="00925640" w:rsidRDefault="00537C28" w:rsidP="00537C28">
      <w:pPr>
        <w:pStyle w:val="a6"/>
      </w:pPr>
      <w:r w:rsidRPr="00925640">
        <w:t xml:space="preserve">Не пустуй, свій сигнал ти не </w:t>
      </w:r>
      <w:proofErr w:type="spellStart"/>
      <w:r w:rsidRPr="00925640">
        <w:t>пропусти</w:t>
      </w:r>
      <w:proofErr w:type="spellEnd"/>
      <w:r w:rsidRPr="00925640">
        <w:t>!</w:t>
      </w:r>
    </w:p>
    <w:p w:rsidR="0030066A" w:rsidRDefault="0030066A"/>
    <w:sectPr w:rsidR="0030066A" w:rsidSect="0014562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28"/>
    <w:rsid w:val="00171AE9"/>
    <w:rsid w:val="0030066A"/>
    <w:rsid w:val="00537C28"/>
    <w:rsid w:val="00615EDD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37C2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1">
    <w:name w:val="Додаток_заголовок 1 (Додаток)"/>
    <w:basedOn w:val="a3"/>
    <w:uiPriority w:val="99"/>
    <w:rsid w:val="00537C28"/>
    <w:pPr>
      <w:jc w:val="right"/>
    </w:pPr>
    <w:rPr>
      <w:i/>
      <w:iCs/>
    </w:rPr>
  </w:style>
  <w:style w:type="paragraph" w:customStyle="1" w:styleId="a4">
    <w:name w:val="Ноты_заголовок сценарий (Ноты)"/>
    <w:basedOn w:val="a"/>
    <w:uiPriority w:val="99"/>
    <w:rsid w:val="00537C28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26"/>
      <w:szCs w:val="26"/>
    </w:rPr>
  </w:style>
  <w:style w:type="paragraph" w:customStyle="1" w:styleId="a5">
    <w:name w:val="Ноты_слова_и_музыка (Ноты)"/>
    <w:basedOn w:val="a"/>
    <w:uiPriority w:val="99"/>
    <w:rsid w:val="00537C28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6">
    <w:name w:val="Ноты_основной_текст (Ноты)"/>
    <w:basedOn w:val="a"/>
    <w:uiPriority w:val="99"/>
    <w:rsid w:val="00537C2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537C28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1">
    <w:name w:val="Додаток_заголовок 1 (Додаток)"/>
    <w:basedOn w:val="a3"/>
    <w:uiPriority w:val="99"/>
    <w:rsid w:val="00537C28"/>
    <w:pPr>
      <w:jc w:val="right"/>
    </w:pPr>
    <w:rPr>
      <w:i/>
      <w:iCs/>
    </w:rPr>
  </w:style>
  <w:style w:type="paragraph" w:customStyle="1" w:styleId="a4">
    <w:name w:val="Ноты_заголовок сценарий (Ноты)"/>
    <w:basedOn w:val="a"/>
    <w:uiPriority w:val="99"/>
    <w:rsid w:val="00537C28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sz w:val="26"/>
      <w:szCs w:val="26"/>
    </w:rPr>
  </w:style>
  <w:style w:type="paragraph" w:customStyle="1" w:styleId="a5">
    <w:name w:val="Ноты_слова_и_музыка (Ноты)"/>
    <w:basedOn w:val="a"/>
    <w:uiPriority w:val="99"/>
    <w:rsid w:val="00537C28"/>
    <w:pPr>
      <w:tabs>
        <w:tab w:val="left" w:pos="7800"/>
      </w:tabs>
      <w:autoSpaceDE w:val="0"/>
      <w:autoSpaceDN w:val="0"/>
      <w:adjustRightInd w:val="0"/>
      <w:spacing w:after="0" w:line="230" w:lineRule="atLeast"/>
      <w:ind w:left="5953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6">
    <w:name w:val="Ноты_основной_текст (Ноты)"/>
    <w:basedOn w:val="a"/>
    <w:uiPriority w:val="99"/>
    <w:rsid w:val="00537C28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2018-03-05T13:52:00Z</dcterms:created>
  <dcterms:modified xsi:type="dcterms:W3CDTF">2018-03-05T13:52:00Z</dcterms:modified>
</cp:coreProperties>
</file>