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0B" w:rsidRDefault="00A15E0B" w:rsidP="00A15E0B">
      <w:pPr>
        <w:pStyle w:val="3"/>
        <w:rPr>
          <w:rFonts w:ascii="Minion Pro" w:hAnsi="Minion Pro" w:cs="Minion Pro"/>
          <w:b w:val="0"/>
          <w:bCs w:val="0"/>
          <w:i/>
          <w:iCs/>
        </w:rPr>
      </w:pPr>
      <w:proofErr w:type="spellStart"/>
      <w:r>
        <w:rPr>
          <w:rFonts w:ascii="Minion Pro" w:hAnsi="Minion Pro" w:cs="Minion Pro"/>
          <w:b w:val="0"/>
          <w:bCs w:val="0"/>
          <w:i/>
          <w:iCs/>
        </w:rPr>
        <w:t>Потішки</w:t>
      </w:r>
      <w:proofErr w:type="spellEnd"/>
      <w:r>
        <w:rPr>
          <w:rFonts w:ascii="Minion Pro" w:hAnsi="Minion Pro" w:cs="Minion Pro"/>
          <w:b w:val="0"/>
          <w:bCs w:val="0"/>
          <w:i/>
          <w:iCs/>
        </w:rPr>
        <w:t xml:space="preserve"> для супроводу</w:t>
      </w:r>
      <w:r>
        <w:rPr>
          <w:rFonts w:ascii="Minion Pro" w:hAnsi="Minion Pro" w:cs="Minion Pro"/>
          <w:b w:val="0"/>
          <w:bCs w:val="0"/>
          <w:i/>
          <w:iCs/>
        </w:rPr>
        <w:br/>
        <w:t>масажу ніг дитини раннього віку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2"/>
        <w:gridCol w:w="7058"/>
      </w:tblGrid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E0B" w:rsidRDefault="00A15E0B" w:rsidP="009C15D5">
            <w:pPr>
              <w:pStyle w:val="a5"/>
            </w:pPr>
            <w:r>
              <w:rPr>
                <w:rFonts w:ascii="Minion Pro" w:hAnsi="Minion Pro" w:cs="Minion Pro"/>
              </w:rPr>
              <w:t>Текст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5E0B" w:rsidRDefault="00A15E0B" w:rsidP="009C15D5">
            <w:pPr>
              <w:pStyle w:val="a5"/>
            </w:pPr>
            <w:r>
              <w:rPr>
                <w:rFonts w:ascii="Minion Pro" w:hAnsi="Minion Pro" w:cs="Minion Pro"/>
              </w:rPr>
              <w:t>Дії дорослого</w:t>
            </w:r>
          </w:p>
        </w:tc>
      </w:tr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Pr="00A15E0B" w:rsidRDefault="00A15E0B" w:rsidP="009C15D5">
            <w:pPr>
              <w:pStyle w:val="a6"/>
              <w:rPr>
                <w:rFonts w:ascii="Minion Pro" w:hAnsi="Minion Pro" w:cs="Minion Pro"/>
                <w:i/>
              </w:rPr>
            </w:pPr>
            <w:r w:rsidRPr="00A15E0B">
              <w:rPr>
                <w:rFonts w:ascii="Minion Pro" w:hAnsi="Minion Pro" w:cs="Minion Pro"/>
                <w:i/>
              </w:rPr>
              <w:t>Кую, кую ніжку —</w:t>
            </w:r>
          </w:p>
          <w:p w:rsidR="00A15E0B" w:rsidRPr="00A15E0B" w:rsidRDefault="00A15E0B" w:rsidP="009C15D5">
            <w:pPr>
              <w:pStyle w:val="a6"/>
              <w:rPr>
                <w:rFonts w:ascii="Minion Pro" w:hAnsi="Minion Pro" w:cs="Minion Pro"/>
                <w:i/>
              </w:rPr>
            </w:pPr>
            <w:r w:rsidRPr="00A15E0B">
              <w:rPr>
                <w:rFonts w:ascii="Minion Pro" w:hAnsi="Minion Pro" w:cs="Minion Pro"/>
                <w:i/>
                <w:caps/>
              </w:rPr>
              <w:t>п</w:t>
            </w:r>
            <w:r w:rsidRPr="00A15E0B">
              <w:rPr>
                <w:rFonts w:ascii="Minion Pro" w:hAnsi="Minion Pro" w:cs="Minion Pro"/>
                <w:i/>
              </w:rPr>
              <w:t>іду в путь-доріжку.</w:t>
            </w:r>
          </w:p>
          <w:p w:rsidR="00A15E0B" w:rsidRPr="00A15E0B" w:rsidRDefault="00A15E0B" w:rsidP="009C15D5">
            <w:pPr>
              <w:pStyle w:val="a6"/>
              <w:rPr>
                <w:rFonts w:ascii="Minion Pro" w:hAnsi="Minion Pro" w:cs="Minion Pro"/>
                <w:i/>
              </w:rPr>
            </w:pPr>
            <w:r w:rsidRPr="00A15E0B">
              <w:rPr>
                <w:rFonts w:ascii="Minion Pro" w:hAnsi="Minion Pro" w:cs="Minion Pro"/>
                <w:i/>
              </w:rPr>
              <w:t>Треба коника кувати:</w:t>
            </w:r>
          </w:p>
          <w:p w:rsidR="00A15E0B" w:rsidRDefault="00A15E0B" w:rsidP="009C15D5">
            <w:pPr>
              <w:pStyle w:val="a6"/>
            </w:pPr>
            <w:r w:rsidRPr="00A15E0B">
              <w:rPr>
                <w:rFonts w:ascii="Minion Pro" w:hAnsi="Minion Pro" w:cs="Minion Pro"/>
                <w:i/>
                <w:caps/>
              </w:rPr>
              <w:t>д</w:t>
            </w:r>
            <w:r w:rsidRPr="00A15E0B">
              <w:rPr>
                <w:rFonts w:ascii="Minion Pro" w:hAnsi="Minion Pro" w:cs="Minion Pro"/>
                <w:i/>
              </w:rPr>
              <w:t>алеко йому скакати.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Стукати м’яко кулаком по стопі.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Робити пальцем уявну доріжку від пальчиків до п’ятки.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Згинати ніжку в колінному суглобі.</w:t>
            </w:r>
          </w:p>
          <w:p w:rsidR="00A15E0B" w:rsidRDefault="00A15E0B" w:rsidP="009C15D5">
            <w:pPr>
              <w:pStyle w:val="a6"/>
            </w:pPr>
            <w:r>
              <w:rPr>
                <w:rFonts w:ascii="Minion Pro" w:hAnsi="Minion Pro" w:cs="Minion Pro"/>
              </w:rPr>
              <w:t>Потягувати ніжку ніжно без надмірних зусиль</w:t>
            </w:r>
          </w:p>
        </w:tc>
      </w:tr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Кують, кують ковалі —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  <w:caps/>
              </w:rPr>
              <w:t>і</w:t>
            </w:r>
            <w:r>
              <w:rPr>
                <w:rStyle w:val="a7"/>
                <w:rFonts w:ascii="Minion Pro" w:hAnsi="Minion Pro" w:cs="Minion Pro"/>
              </w:rPr>
              <w:t xml:space="preserve"> великі і малі.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Підкуй цього, підкуй того,</w:t>
            </w:r>
          </w:p>
          <w:p w:rsidR="00A15E0B" w:rsidRDefault="00A15E0B" w:rsidP="009C15D5">
            <w:pPr>
              <w:pStyle w:val="a6"/>
            </w:pPr>
            <w:r>
              <w:rPr>
                <w:rStyle w:val="a7"/>
                <w:rFonts w:ascii="Minion Pro" w:hAnsi="Minion Pro" w:cs="Minion Pro"/>
                <w:caps/>
              </w:rPr>
              <w:t>п</w:t>
            </w:r>
            <w:r>
              <w:rPr>
                <w:rStyle w:val="a7"/>
                <w:rFonts w:ascii="Minion Pro" w:hAnsi="Minion Pro" w:cs="Minion Pro"/>
              </w:rPr>
              <w:t>ідкуй мого вороного.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Стукати пальцями руки по пальцях стопи.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Потягувати за пальці стопи від великого до малого.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Затиснути обидві стопи в руках.</w:t>
            </w:r>
          </w:p>
          <w:p w:rsidR="00A15E0B" w:rsidRDefault="00A15E0B" w:rsidP="009C15D5">
            <w:pPr>
              <w:pStyle w:val="a6"/>
            </w:pPr>
            <w:r>
              <w:rPr>
                <w:rFonts w:ascii="Minion Pro" w:hAnsi="Minion Pro" w:cs="Minion Pro"/>
              </w:rPr>
              <w:t>Плескати стопами одна об одну</w:t>
            </w:r>
          </w:p>
        </w:tc>
      </w:tr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 xml:space="preserve">Горошок,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бобошок</w:t>
            </w:r>
            <w:proofErr w:type="spellEnd"/>
            <w:r>
              <w:rPr>
                <w:rStyle w:val="a7"/>
                <w:rFonts w:ascii="Minion Pro" w:hAnsi="Minion Pro" w:cs="Minion Pro"/>
              </w:rPr>
              <w:t xml:space="preserve">, </w:t>
            </w:r>
            <w:r>
              <w:rPr>
                <w:rStyle w:val="a7"/>
                <w:rFonts w:ascii="Minion Pro" w:hAnsi="Minion Pro" w:cs="Minion Pro"/>
                <w:caps/>
              </w:rPr>
              <w:t>п</w:t>
            </w:r>
            <w:r>
              <w:rPr>
                <w:rStyle w:val="a7"/>
                <w:rFonts w:ascii="Minion Pro" w:hAnsi="Minion Pro" w:cs="Minion Pro"/>
              </w:rPr>
              <w:t>шеничка, вареничка,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  <w:caps/>
              </w:rPr>
              <w:t>а</w:t>
            </w:r>
            <w:r>
              <w:rPr>
                <w:rStyle w:val="a7"/>
                <w:rFonts w:ascii="Minion Pro" w:hAnsi="Minion Pro" w:cs="Minion Pro"/>
              </w:rPr>
              <w:t xml:space="preserve"> старий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бобище</w:t>
            </w:r>
            <w:proofErr w:type="spellEnd"/>
            <w:r>
              <w:rPr>
                <w:rStyle w:val="a7"/>
                <w:rFonts w:ascii="Minion Pro" w:hAnsi="Minion Pro" w:cs="Minion Pro"/>
              </w:rPr>
              <w:t> —</w:t>
            </w:r>
          </w:p>
          <w:p w:rsidR="00A15E0B" w:rsidRDefault="00A15E0B" w:rsidP="009C15D5">
            <w:pPr>
              <w:pStyle w:val="a6"/>
            </w:pPr>
            <w:proofErr w:type="spellStart"/>
            <w:r>
              <w:rPr>
                <w:rStyle w:val="a7"/>
                <w:rFonts w:ascii="Minion Pro" w:hAnsi="Minion Pro" w:cs="Minion Pro"/>
                <w:caps/>
              </w:rPr>
              <w:t>ф</w:t>
            </w:r>
            <w:r>
              <w:rPr>
                <w:rStyle w:val="a7"/>
                <w:rFonts w:ascii="Minion Pro" w:hAnsi="Minion Pro" w:cs="Minion Pro"/>
              </w:rPr>
              <w:t>ууур</w:t>
            </w:r>
            <w:proofErr w:type="spellEnd"/>
            <w:r>
              <w:rPr>
                <w:rStyle w:val="a7"/>
                <w:rFonts w:ascii="Minion Pro" w:hAnsi="Minion Pro" w:cs="Minion Pro"/>
              </w:rPr>
              <w:t xml:space="preserve">-р-р-р на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пл</w:t>
            </w:r>
            <w:bookmarkStart w:id="0" w:name="_GoBack"/>
            <w:bookmarkEnd w:id="0"/>
            <w:r>
              <w:rPr>
                <w:rStyle w:val="a7"/>
                <w:rFonts w:ascii="Minion Pro" w:hAnsi="Minion Pro" w:cs="Minion Pro"/>
              </w:rPr>
              <w:t>отище</w:t>
            </w:r>
            <w:proofErr w:type="spellEnd"/>
            <w:r>
              <w:rPr>
                <w:rStyle w:val="a7"/>
                <w:rFonts w:ascii="Minion Pro" w:hAnsi="Minion Pro" w:cs="Minion Pro"/>
              </w:rPr>
              <w:t>!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Перебирати пальчики на стопі від маленького до великого.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</w:p>
          <w:p w:rsidR="00A15E0B" w:rsidRDefault="00A15E0B" w:rsidP="009C15D5">
            <w:pPr>
              <w:pStyle w:val="a6"/>
            </w:pPr>
            <w:r>
              <w:rPr>
                <w:rStyle w:val="a7"/>
                <w:rFonts w:ascii="Minion Pro" w:hAnsi="Minion Pro" w:cs="Minion Pro"/>
              </w:rPr>
              <w:t>Крутити стопою, схопивши за великий пальчик</w:t>
            </w:r>
          </w:p>
        </w:tc>
      </w:tr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Кую, кую чобіток,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Подай, бабо, молоток.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 xml:space="preserve">Не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подаси</w:t>
            </w:r>
            <w:proofErr w:type="spellEnd"/>
            <w:r>
              <w:rPr>
                <w:rStyle w:val="a7"/>
                <w:rFonts w:ascii="Minion Pro" w:hAnsi="Minion Pro" w:cs="Minion Pro"/>
              </w:rPr>
              <w:t xml:space="preserve"> молотка —</w:t>
            </w:r>
          </w:p>
          <w:p w:rsidR="00A15E0B" w:rsidRDefault="00A15E0B" w:rsidP="009C15D5">
            <w:pPr>
              <w:pStyle w:val="a6"/>
            </w:pPr>
            <w:r>
              <w:rPr>
                <w:rStyle w:val="a7"/>
                <w:rFonts w:ascii="Minion Pro" w:hAnsi="Minion Pro" w:cs="Minion Pro"/>
                <w:caps/>
              </w:rPr>
              <w:t>н</w:t>
            </w:r>
            <w:r>
              <w:rPr>
                <w:rStyle w:val="a7"/>
                <w:rFonts w:ascii="Minion Pro" w:hAnsi="Minion Pro" w:cs="Minion Pro"/>
              </w:rPr>
              <w:t>е підкую чобітка.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Стукати м’яко кулаком по стопі.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Стискати гомілку, наче ручку молотка.</w:t>
            </w:r>
          </w:p>
          <w:p w:rsidR="00A15E0B" w:rsidRDefault="00A15E0B" w:rsidP="009C15D5">
            <w:pPr>
              <w:pStyle w:val="a6"/>
            </w:pPr>
            <w:r>
              <w:rPr>
                <w:rFonts w:ascii="Minion Pro" w:hAnsi="Minion Pro" w:cs="Minion Pro"/>
              </w:rPr>
              <w:t>Метляти ногою, тримаючи за гомілку</w:t>
            </w:r>
          </w:p>
        </w:tc>
      </w:tr>
      <w:tr w:rsidR="00A15E0B" w:rsidTr="009C15D5">
        <w:trPr>
          <w:trHeight w:val="60"/>
        </w:trPr>
        <w:tc>
          <w:tcPr>
            <w:tcW w:w="23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>Кую, кую ніжку,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proofErr w:type="spellStart"/>
            <w:r>
              <w:rPr>
                <w:rStyle w:val="a7"/>
                <w:rFonts w:ascii="Minion Pro" w:hAnsi="Minion Pro" w:cs="Minion Pro"/>
              </w:rPr>
              <w:t>Побіжим</w:t>
            </w:r>
            <w:proofErr w:type="spellEnd"/>
            <w:r>
              <w:rPr>
                <w:rStyle w:val="a7"/>
                <w:rFonts w:ascii="Minion Pro" w:hAnsi="Minion Pro" w:cs="Minion Pro"/>
              </w:rPr>
              <w:t xml:space="preserve"> в доріжку.</w:t>
            </w:r>
          </w:p>
          <w:p w:rsidR="00A15E0B" w:rsidRDefault="00A15E0B" w:rsidP="009C15D5">
            <w:pPr>
              <w:pStyle w:val="a6"/>
              <w:rPr>
                <w:rStyle w:val="a7"/>
                <w:rFonts w:ascii="Minion Pro" w:hAnsi="Minion Pro" w:cs="Minion Pro"/>
                <w:i w:val="0"/>
                <w:iCs w:val="0"/>
              </w:rPr>
            </w:pPr>
            <w:r>
              <w:rPr>
                <w:rStyle w:val="a7"/>
                <w:rFonts w:ascii="Minion Pro" w:hAnsi="Minion Pro" w:cs="Minion Pro"/>
              </w:rPr>
              <w:t xml:space="preserve">Треба ніжку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підкувать</w:t>
            </w:r>
            <w:proofErr w:type="spellEnd"/>
            <w:r>
              <w:rPr>
                <w:rStyle w:val="a7"/>
                <w:rFonts w:ascii="Minion Pro" w:hAnsi="Minion Pro" w:cs="Minion Pro"/>
              </w:rPr>
              <w:t>,</w:t>
            </w:r>
          </w:p>
          <w:p w:rsidR="00A15E0B" w:rsidRDefault="00A15E0B" w:rsidP="009C15D5">
            <w:pPr>
              <w:pStyle w:val="a6"/>
            </w:pPr>
            <w:r>
              <w:rPr>
                <w:rStyle w:val="a7"/>
                <w:rFonts w:ascii="Minion Pro" w:hAnsi="Minion Pro" w:cs="Minion Pro"/>
              </w:rPr>
              <w:t xml:space="preserve">Щоб уміла </w:t>
            </w:r>
            <w:proofErr w:type="spellStart"/>
            <w:r>
              <w:rPr>
                <w:rStyle w:val="a7"/>
                <w:rFonts w:ascii="Minion Pro" w:hAnsi="Minion Pro" w:cs="Minion Pro"/>
              </w:rPr>
              <w:t>танцювать</w:t>
            </w:r>
            <w:proofErr w:type="spellEnd"/>
            <w:r>
              <w:rPr>
                <w:rStyle w:val="a7"/>
                <w:rFonts w:ascii="Minion Pro" w:hAnsi="Minion Pro" w:cs="Minion Pro"/>
              </w:rPr>
              <w:t>.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Стукати м’яко кулаком по стопі.</w:t>
            </w:r>
          </w:p>
          <w:p w:rsidR="00A15E0B" w:rsidRDefault="00A15E0B" w:rsidP="009C15D5">
            <w:pPr>
              <w:pStyle w:val="a6"/>
              <w:rPr>
                <w:rFonts w:ascii="Minion Pro" w:hAnsi="Minion Pro" w:cs="Minion Pro"/>
              </w:rPr>
            </w:pPr>
            <w:r>
              <w:rPr>
                <w:rFonts w:ascii="Minion Pro" w:hAnsi="Minion Pro" w:cs="Minion Pro"/>
              </w:rPr>
              <w:t>Охопивши за гомілку, плескати стопою по площині поверхні, на якій лежить дитина.</w:t>
            </w:r>
          </w:p>
          <w:p w:rsidR="00A15E0B" w:rsidRDefault="00A15E0B" w:rsidP="009C15D5">
            <w:pPr>
              <w:pStyle w:val="a6"/>
            </w:pPr>
            <w:r>
              <w:rPr>
                <w:rFonts w:ascii="Minion Pro" w:hAnsi="Minion Pro" w:cs="Minion Pro"/>
              </w:rPr>
              <w:t>Продовжуючи тупотіти, провертати ніжку досередини та назовні до пружного упору</w:t>
            </w:r>
          </w:p>
        </w:tc>
      </w:tr>
    </w:tbl>
    <w:p w:rsidR="00A15E0B" w:rsidRDefault="00A15E0B" w:rsidP="00A15E0B">
      <w:pPr>
        <w:pStyle w:val="a4"/>
        <w:rPr>
          <w:rFonts w:ascii="Minion Pro" w:hAnsi="Minion Pro" w:cs="Minion Pro"/>
          <w:i/>
          <w:iCs/>
          <w:sz w:val="26"/>
          <w:szCs w:val="26"/>
        </w:rPr>
      </w:pPr>
    </w:p>
    <w:p w:rsidR="00A15E0B" w:rsidRPr="00E332EF" w:rsidRDefault="00A15E0B" w:rsidP="00A15E0B">
      <w:pPr>
        <w:pStyle w:val="a3"/>
        <w:rPr>
          <w:rFonts w:ascii="Minion Pro" w:hAnsi="Minion Pro" w:cs="Minion Pro"/>
        </w:rPr>
      </w:pPr>
    </w:p>
    <w:p w:rsidR="0030066A" w:rsidRDefault="0030066A"/>
    <w:sectPr w:rsidR="0030066A" w:rsidSect="00566EB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0B"/>
    <w:rsid w:val="00171AE9"/>
    <w:rsid w:val="0030066A"/>
    <w:rsid w:val="009E3BF4"/>
    <w:rsid w:val="00A15E0B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A15E0B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A15E0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A15E0B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A15E0B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A15E0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7">
    <w:name w:val="Emphasis"/>
    <w:basedOn w:val="a0"/>
    <w:uiPriority w:val="99"/>
    <w:qFormat/>
    <w:rsid w:val="00A15E0B"/>
    <w:rPr>
      <w:i/>
      <w:iCs/>
      <w:color w:val="000000"/>
      <w:w w:val="1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A15E0B"/>
    <w:pPr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A15E0B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A15E0B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A15E0B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A15E0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styleId="a7">
    <w:name w:val="Emphasis"/>
    <w:basedOn w:val="a0"/>
    <w:uiPriority w:val="99"/>
    <w:qFormat/>
    <w:rsid w:val="00A15E0B"/>
    <w:rPr>
      <w:i/>
      <w:iCs/>
      <w:color w:val="000000"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769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2018-02-14T10:36:00Z</dcterms:created>
  <dcterms:modified xsi:type="dcterms:W3CDTF">2018-02-14T10:37:00Z</dcterms:modified>
</cp:coreProperties>
</file>