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E" w:rsidRPr="00EC684E" w:rsidRDefault="00EC684E" w:rsidP="00EC684E">
      <w:pPr>
        <w:pStyle w:val="2"/>
        <w:spacing w:before="0" w:after="0"/>
        <w:rPr>
          <w:rStyle w:val="a8"/>
          <w:sz w:val="26"/>
          <w:szCs w:val="26"/>
        </w:rPr>
      </w:pPr>
      <w:r>
        <w:rPr>
          <w:sz w:val="26"/>
          <w:szCs w:val="26"/>
        </w:rPr>
        <w:fldChar w:fldCharType="begin"/>
      </w:r>
      <w:r>
        <w:rPr>
          <w:sz w:val="26"/>
          <w:szCs w:val="26"/>
        </w:rPr>
        <w:instrText xml:space="preserve"> HYPERLINK "https://www.pedrada.com.ua/article/2003-yak-stvoriti-teatr-kuhlv-u-dityachomu-sadku"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EC684E">
        <w:rPr>
          <w:rStyle w:val="a8"/>
          <w:sz w:val="26"/>
          <w:szCs w:val="26"/>
        </w:rPr>
        <w:t>Скринько, відчинись</w:t>
      </w:r>
    </w:p>
    <w:p w:rsidR="00EC684E" w:rsidRPr="00041669" w:rsidRDefault="00EC684E" w:rsidP="00EC684E">
      <w:pPr>
        <w:pStyle w:val="2"/>
        <w:spacing w:before="0" w:after="0"/>
        <w:rPr>
          <w:sz w:val="20"/>
          <w:szCs w:val="20"/>
        </w:rPr>
      </w:pPr>
      <w:r w:rsidRPr="00EC684E">
        <w:rPr>
          <w:rStyle w:val="a8"/>
          <w:sz w:val="20"/>
          <w:szCs w:val="20"/>
        </w:rPr>
        <w:t>Музична гра для старших дошкільників під час роботи у творчій майстерні</w:t>
      </w:r>
      <w:r>
        <w:rPr>
          <w:sz w:val="26"/>
          <w:szCs w:val="26"/>
        </w:rPr>
        <w:fldChar w:fldCharType="end"/>
      </w:r>
    </w:p>
    <w:p w:rsidR="00EC684E" w:rsidRPr="00041669" w:rsidRDefault="00EC684E" w:rsidP="00EC684E">
      <w:pPr>
        <w:pStyle w:val="a3"/>
        <w:rPr>
          <w:b/>
          <w:bCs/>
        </w:rPr>
      </w:pPr>
    </w:p>
    <w:p w:rsidR="00EC684E" w:rsidRPr="00041669" w:rsidRDefault="00EC684E" w:rsidP="00EC684E">
      <w:pPr>
        <w:pStyle w:val="a3"/>
      </w:pPr>
      <w:r w:rsidRPr="00041669">
        <w:t>На столі стоїть скринька, в якій сховано знаряддя для творчої праці: ножиці, клей, голка з ниткою, різноколірні стрічки тощо. Музичний керівник пропонує дітям відгадати, що знаходиться в скриньці, за допомогою музичних загадок.</w:t>
      </w:r>
    </w:p>
    <w:p w:rsidR="00EC684E" w:rsidRPr="00041669" w:rsidRDefault="00EC684E" w:rsidP="00EC684E">
      <w:pPr>
        <w:pStyle w:val="a4"/>
      </w:pPr>
    </w:p>
    <w:p w:rsidR="00EC684E" w:rsidRPr="00041669" w:rsidRDefault="00EC684E" w:rsidP="00EC684E">
      <w:pPr>
        <w:pStyle w:val="a5"/>
        <w:spacing w:before="0" w:after="0"/>
        <w:rPr>
          <w:sz w:val="22"/>
          <w:szCs w:val="22"/>
        </w:rPr>
      </w:pPr>
      <w:r w:rsidRPr="00041669">
        <w:rPr>
          <w:sz w:val="22"/>
          <w:szCs w:val="22"/>
        </w:rPr>
        <w:t>Пісня</w:t>
      </w:r>
      <w:r>
        <w:rPr>
          <w:sz w:val="22"/>
          <w:szCs w:val="22"/>
        </w:rPr>
        <w:t>-</w:t>
      </w:r>
      <w:r w:rsidRPr="00041669">
        <w:rPr>
          <w:sz w:val="22"/>
          <w:szCs w:val="22"/>
        </w:rPr>
        <w:t>загадка «Голка»</w:t>
      </w:r>
    </w:p>
    <w:p w:rsidR="00EC684E" w:rsidRPr="00041669" w:rsidRDefault="00EC684E" w:rsidP="00EC684E">
      <w:pPr>
        <w:pStyle w:val="a4"/>
      </w:pPr>
    </w:p>
    <w:p w:rsidR="00EC684E" w:rsidRPr="00041669" w:rsidRDefault="00EC684E" w:rsidP="00EC684E">
      <w:pPr>
        <w:pStyle w:val="a4"/>
        <w:jc w:val="center"/>
      </w:pPr>
      <w:r w:rsidRPr="00041669">
        <w:rPr>
          <w:noProof/>
          <w:lang w:eastAsia="uk-UA"/>
        </w:rPr>
        <w:drawing>
          <wp:inline distT="0" distB="0" distL="0" distR="0" wp14:anchorId="64A2F5F5" wp14:editId="5AC2A9E5">
            <wp:extent cx="5907024" cy="132892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ВОВК_Лялки для театру кухлив-01-Гол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4E" w:rsidRPr="00041669" w:rsidRDefault="00EC684E" w:rsidP="00EC684E">
      <w:pPr>
        <w:pStyle w:val="a4"/>
        <w:jc w:val="center"/>
      </w:pPr>
    </w:p>
    <w:p w:rsidR="00EC684E" w:rsidRPr="00041669" w:rsidRDefault="00EC684E" w:rsidP="00EC684E">
      <w:pPr>
        <w:pStyle w:val="a5"/>
        <w:spacing w:before="0" w:after="0"/>
        <w:rPr>
          <w:sz w:val="22"/>
          <w:szCs w:val="22"/>
        </w:rPr>
      </w:pPr>
      <w:r w:rsidRPr="00041669">
        <w:rPr>
          <w:sz w:val="22"/>
          <w:szCs w:val="22"/>
        </w:rPr>
        <w:t>Пісня</w:t>
      </w:r>
      <w:r>
        <w:rPr>
          <w:sz w:val="22"/>
          <w:szCs w:val="22"/>
        </w:rPr>
        <w:t>-</w:t>
      </w:r>
      <w:r w:rsidRPr="00041669">
        <w:rPr>
          <w:sz w:val="22"/>
          <w:szCs w:val="22"/>
        </w:rPr>
        <w:t>загадка «Ножиці»</w:t>
      </w:r>
    </w:p>
    <w:p w:rsidR="00EC684E" w:rsidRPr="00041669" w:rsidRDefault="00EC684E" w:rsidP="00EC684E">
      <w:pPr>
        <w:pStyle w:val="a4"/>
      </w:pPr>
    </w:p>
    <w:p w:rsidR="00EC684E" w:rsidRPr="00041669" w:rsidRDefault="00EC684E" w:rsidP="00EC684E">
      <w:pPr>
        <w:pStyle w:val="a4"/>
        <w:jc w:val="center"/>
      </w:pPr>
      <w:r w:rsidRPr="00041669">
        <w:rPr>
          <w:noProof/>
          <w:lang w:eastAsia="uk-UA"/>
        </w:rPr>
        <w:drawing>
          <wp:inline distT="0" distB="0" distL="0" distR="0" wp14:anchorId="78FC93A0" wp14:editId="0CB84E60">
            <wp:extent cx="5907024" cy="13167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ВОВК_Лялки для театру кухлив-02-Ножици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84E" w:rsidRPr="00041669" w:rsidRDefault="00EC684E" w:rsidP="00EC684E">
      <w:pPr>
        <w:pStyle w:val="a4"/>
      </w:pPr>
    </w:p>
    <w:p w:rsidR="00EC684E" w:rsidRPr="00041669" w:rsidRDefault="00EC684E" w:rsidP="00EC684E">
      <w:pPr>
        <w:pStyle w:val="a5"/>
        <w:spacing w:before="0" w:after="0"/>
        <w:rPr>
          <w:sz w:val="22"/>
          <w:szCs w:val="22"/>
        </w:rPr>
      </w:pPr>
      <w:r w:rsidRPr="00041669">
        <w:rPr>
          <w:sz w:val="22"/>
          <w:szCs w:val="22"/>
        </w:rPr>
        <w:t>Пісня</w:t>
      </w:r>
      <w:r>
        <w:rPr>
          <w:sz w:val="22"/>
          <w:szCs w:val="22"/>
        </w:rPr>
        <w:t>-</w:t>
      </w:r>
      <w:r w:rsidRPr="00041669">
        <w:rPr>
          <w:sz w:val="22"/>
          <w:szCs w:val="22"/>
        </w:rPr>
        <w:t>загадка «Клей»</w:t>
      </w:r>
    </w:p>
    <w:p w:rsidR="00EC684E" w:rsidRPr="00041669" w:rsidRDefault="00EC684E" w:rsidP="00EC684E">
      <w:pPr>
        <w:pStyle w:val="a4"/>
      </w:pPr>
    </w:p>
    <w:p w:rsidR="00EC684E" w:rsidRPr="00041669" w:rsidRDefault="00EC684E" w:rsidP="00EC684E">
      <w:pPr>
        <w:pStyle w:val="a4"/>
        <w:jc w:val="center"/>
      </w:pPr>
      <w:r w:rsidRPr="00041669">
        <w:rPr>
          <w:noProof/>
          <w:lang w:eastAsia="uk-UA"/>
        </w:rPr>
        <w:drawing>
          <wp:inline distT="0" distB="0" distL="0" distR="0" wp14:anchorId="15A3660F" wp14:editId="388F153B">
            <wp:extent cx="5907024" cy="1328928"/>
            <wp:effectExtent l="0" t="0" r="0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ВОВК_Лялки для театру кухлив-03-Клеи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66A" w:rsidRDefault="0030066A">
      <w:pPr>
        <w:rPr>
          <w:lang w:val="en-US"/>
        </w:rPr>
      </w:pPr>
    </w:p>
    <w:p w:rsidR="00EC684E" w:rsidRPr="00AD4A17" w:rsidRDefault="00EC684E" w:rsidP="00EC684E">
      <w:pPr>
        <w:pStyle w:val="a9"/>
        <w:jc w:val="right"/>
        <w:rPr>
          <w:i/>
        </w:rPr>
      </w:pPr>
      <w:bookmarkStart w:id="0" w:name="_GoBack"/>
      <w:r>
        <w:rPr>
          <w:i/>
        </w:rPr>
        <w:t xml:space="preserve">Тетяна Вовк, </w:t>
      </w:r>
      <w:r>
        <w:rPr>
          <w:i/>
        </w:rPr>
        <w:br/>
        <w:t>музичний</w:t>
      </w:r>
      <w:r>
        <w:rPr>
          <w:i/>
          <w:lang w:val="en-US"/>
        </w:rPr>
        <w:t xml:space="preserve"> </w:t>
      </w:r>
      <w:r>
        <w:rPr>
          <w:i/>
        </w:rPr>
        <w:t>керівник</w:t>
      </w:r>
      <w:r w:rsidRPr="00AD4A17">
        <w:rPr>
          <w:i/>
        </w:rPr>
        <w:t xml:space="preserve"> </w:t>
      </w:r>
      <w:r>
        <w:rPr>
          <w:i/>
        </w:rPr>
        <w:t>ДНЗ</w:t>
      </w:r>
      <w:r w:rsidRPr="00AD4A17">
        <w:rPr>
          <w:i/>
        </w:rPr>
        <w:t xml:space="preserve"> № 46 «Сонечко», Чернівці</w:t>
      </w:r>
    </w:p>
    <w:bookmarkEnd w:id="0"/>
    <w:p w:rsidR="00EC684E" w:rsidRPr="00EC684E" w:rsidRDefault="00EC684E">
      <w:pPr>
        <w:rPr>
          <w:lang w:val="en-US"/>
        </w:rPr>
      </w:pPr>
    </w:p>
    <w:sectPr w:rsidR="00EC684E" w:rsidRPr="00EC684E" w:rsidSect="00B73CF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E"/>
    <w:rsid w:val="00171AE9"/>
    <w:rsid w:val="0030066A"/>
    <w:rsid w:val="009E3BF4"/>
    <w:rsid w:val="00D2648F"/>
    <w:rsid w:val="00E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EC684E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2">
    <w:name w:val="Додаток_заголовок 2 (Додаток)"/>
    <w:basedOn w:val="a"/>
    <w:uiPriority w:val="99"/>
    <w:rsid w:val="00EC684E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</w:rPr>
  </w:style>
  <w:style w:type="paragraph" w:customStyle="1" w:styleId="a4">
    <w:name w:val="Ноты_основной_текст (Ноты)"/>
    <w:basedOn w:val="a"/>
    <w:uiPriority w:val="99"/>
    <w:rsid w:val="00EC684E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a5">
    <w:name w:val="Ноты_заголовок сценарий (Ноты)"/>
    <w:basedOn w:val="2"/>
    <w:uiPriority w:val="99"/>
    <w:rsid w:val="00EC684E"/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C684E"/>
    <w:rPr>
      <w:color w:val="0000FF" w:themeColor="hyperlink"/>
      <w:u w:val="single"/>
    </w:rPr>
  </w:style>
  <w:style w:type="paragraph" w:customStyle="1" w:styleId="a9">
    <w:name w:val="Статья_автор (Статья)"/>
    <w:basedOn w:val="a"/>
    <w:uiPriority w:val="99"/>
    <w:rsid w:val="00EC684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EC684E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2">
    <w:name w:val="Додаток_заголовок 2 (Додаток)"/>
    <w:basedOn w:val="a"/>
    <w:uiPriority w:val="99"/>
    <w:rsid w:val="00EC684E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</w:rPr>
  </w:style>
  <w:style w:type="paragraph" w:customStyle="1" w:styleId="a4">
    <w:name w:val="Ноты_основной_текст (Ноты)"/>
    <w:basedOn w:val="a"/>
    <w:uiPriority w:val="99"/>
    <w:rsid w:val="00EC684E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</w:rPr>
  </w:style>
  <w:style w:type="paragraph" w:customStyle="1" w:styleId="a5">
    <w:name w:val="Ноты_заголовок сценарий (Ноты)"/>
    <w:basedOn w:val="2"/>
    <w:uiPriority w:val="99"/>
    <w:rsid w:val="00EC684E"/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EC6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84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EC684E"/>
    <w:rPr>
      <w:color w:val="0000FF" w:themeColor="hyperlink"/>
      <w:u w:val="single"/>
    </w:rPr>
  </w:style>
  <w:style w:type="paragraph" w:customStyle="1" w:styleId="a9">
    <w:name w:val="Статья_автор (Статья)"/>
    <w:basedOn w:val="a"/>
    <w:uiPriority w:val="99"/>
    <w:rsid w:val="00EC684E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205</Characters>
  <Application>Microsoft Office Word</Application>
  <DocSecurity>0</DocSecurity>
  <Lines>1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2018-01-26T09:44:00Z</dcterms:created>
  <dcterms:modified xsi:type="dcterms:W3CDTF">2018-01-26T09:45:00Z</dcterms:modified>
</cp:coreProperties>
</file>