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CF" w:rsidRPr="00353AA1" w:rsidRDefault="006C47B1" w:rsidP="00801ACF">
      <w:pPr>
        <w:pStyle w:val="2"/>
        <w:spacing w:before="283" w:after="113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"https://www.pedrada.com.ua/article/1949-shchob-pedagogchna-rada-bula-dvoyu" </w:instrText>
      </w:r>
      <w:r>
        <w:rPr>
          <w:lang w:val="uk-UA"/>
        </w:rPr>
      </w:r>
      <w:r>
        <w:rPr>
          <w:lang w:val="uk-UA"/>
        </w:rPr>
        <w:fldChar w:fldCharType="separate"/>
      </w:r>
      <w:r w:rsidR="00801ACF" w:rsidRPr="006C47B1">
        <w:rPr>
          <w:rStyle w:val="a8"/>
          <w:lang w:val="uk-UA"/>
        </w:rPr>
        <w:t>Циклограма роботи педагогічної ради</w:t>
      </w:r>
      <w:r>
        <w:rPr>
          <w:lang w:val="uk-UA"/>
        </w:rPr>
        <w:fldChar w:fldCharType="end"/>
      </w:r>
      <w:bookmarkStart w:id="0" w:name="_GoBack"/>
      <w:bookmarkEnd w:id="0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8"/>
        <w:gridCol w:w="2009"/>
        <w:gridCol w:w="6061"/>
      </w:tblGrid>
      <w:tr w:rsidR="00801ACF" w:rsidRPr="00353AA1" w:rsidTr="00157BA0">
        <w:trPr>
          <w:trHeight w:val="60"/>
        </w:trPr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1ACF" w:rsidRPr="00353AA1" w:rsidRDefault="00801ACF" w:rsidP="00157BA0">
            <w:pPr>
              <w:pStyle w:val="a5"/>
            </w:pPr>
            <w:r w:rsidRPr="00353AA1">
              <w:t>Місяць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1ACF" w:rsidRPr="00353AA1" w:rsidRDefault="00801ACF" w:rsidP="00157BA0">
            <w:pPr>
              <w:pStyle w:val="a5"/>
            </w:pPr>
            <w:r w:rsidRPr="00353AA1">
              <w:t>Тип засідання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1ACF" w:rsidRPr="00353AA1" w:rsidRDefault="00801ACF" w:rsidP="00157BA0">
            <w:pPr>
              <w:pStyle w:val="a5"/>
            </w:pPr>
            <w:r w:rsidRPr="00353AA1">
              <w:t>Зміст роботи</w:t>
            </w:r>
          </w:p>
        </w:tc>
      </w:tr>
      <w:tr w:rsidR="00801ACF" w:rsidRPr="00353AA1" w:rsidTr="00157BA0">
        <w:trPr>
          <w:trHeight w:val="60"/>
        </w:trPr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1ACF" w:rsidRPr="00353AA1" w:rsidRDefault="00801ACF" w:rsidP="00157BA0">
            <w:pPr>
              <w:pStyle w:val="a6"/>
            </w:pPr>
            <w:r w:rsidRPr="00353AA1">
              <w:rPr>
                <w:rStyle w:val="Bold"/>
              </w:rPr>
              <w:t>Серпень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1ACF" w:rsidRPr="00353AA1" w:rsidRDefault="00801ACF" w:rsidP="00157BA0">
            <w:pPr>
              <w:pStyle w:val="a6"/>
              <w:rPr>
                <w:rStyle w:val="Bold"/>
              </w:rPr>
            </w:pPr>
            <w:r w:rsidRPr="00353AA1">
              <w:rPr>
                <w:rStyle w:val="Bold"/>
              </w:rPr>
              <w:t>Установче</w:t>
            </w:r>
          </w:p>
          <w:p w:rsidR="00801ACF" w:rsidRPr="00353AA1" w:rsidRDefault="00801ACF" w:rsidP="00157BA0">
            <w:pPr>
              <w:pStyle w:val="a6"/>
            </w:pPr>
            <w:r w:rsidRPr="00353AA1">
              <w:rPr>
                <w:rStyle w:val="Italic"/>
              </w:rPr>
              <w:t>аналітико-прогностичне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1ACF" w:rsidRPr="00353AA1" w:rsidRDefault="00801ACF" w:rsidP="00157BA0">
            <w:pPr>
              <w:pStyle w:val="a7"/>
            </w:pPr>
            <w:r w:rsidRPr="00353AA1">
              <w:t>Планування роботи дошкільного закладу на перспективу</w:t>
            </w:r>
          </w:p>
          <w:p w:rsidR="00801ACF" w:rsidRPr="00353AA1" w:rsidRDefault="00801ACF" w:rsidP="00157BA0">
            <w:pPr>
              <w:pStyle w:val="a7"/>
            </w:pPr>
            <w:r w:rsidRPr="00353AA1">
              <w:t>Визначення завдань педагогічного колективу</w:t>
            </w:r>
          </w:p>
          <w:p w:rsidR="00801ACF" w:rsidRPr="00353AA1" w:rsidRDefault="00801ACF" w:rsidP="00157BA0">
            <w:pPr>
              <w:pStyle w:val="a7"/>
            </w:pPr>
            <w:r w:rsidRPr="00353AA1">
              <w:t>Затвердження плану роботи на навчальний рік</w:t>
            </w:r>
          </w:p>
          <w:p w:rsidR="00801ACF" w:rsidRPr="00353AA1" w:rsidRDefault="00801ACF" w:rsidP="00157BA0">
            <w:pPr>
              <w:pStyle w:val="a7"/>
            </w:pPr>
            <w:r w:rsidRPr="00353AA1">
              <w:t xml:space="preserve">Обговорення питань готовності </w:t>
            </w:r>
            <w:r>
              <w:t>ЗДО</w:t>
            </w:r>
            <w:r w:rsidRPr="00353AA1">
              <w:t xml:space="preserve"> в цілому та кожного робочого місця зокрема до початку навчального року</w:t>
            </w:r>
          </w:p>
          <w:p w:rsidR="00801ACF" w:rsidRPr="00353AA1" w:rsidRDefault="00801ACF" w:rsidP="00157BA0">
            <w:pPr>
              <w:pStyle w:val="a7"/>
            </w:pPr>
            <w:r w:rsidRPr="00353AA1">
              <w:t>Підбиття підсумків літньої оздоровчої кампанії</w:t>
            </w:r>
          </w:p>
        </w:tc>
      </w:tr>
      <w:tr w:rsidR="00801ACF" w:rsidRPr="00353AA1" w:rsidTr="00157BA0">
        <w:trPr>
          <w:trHeight w:val="1282"/>
        </w:trPr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1ACF" w:rsidRPr="00353AA1" w:rsidRDefault="00801ACF" w:rsidP="00157BA0">
            <w:pPr>
              <w:pStyle w:val="a6"/>
              <w:rPr>
                <w:rStyle w:val="Bold"/>
              </w:rPr>
            </w:pPr>
            <w:r w:rsidRPr="00353AA1">
              <w:rPr>
                <w:rStyle w:val="Bold"/>
              </w:rPr>
              <w:t>Листопад</w:t>
            </w:r>
          </w:p>
          <w:p w:rsidR="00801ACF" w:rsidRPr="00353AA1" w:rsidRDefault="00801ACF" w:rsidP="00157BA0">
            <w:pPr>
              <w:pStyle w:val="a6"/>
            </w:pPr>
            <w:r w:rsidRPr="00353AA1">
              <w:rPr>
                <w:rStyle w:val="Bold"/>
              </w:rPr>
              <w:t>Лютий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1ACF" w:rsidRPr="00353AA1" w:rsidRDefault="00801ACF" w:rsidP="00157BA0">
            <w:pPr>
              <w:pStyle w:val="a6"/>
              <w:rPr>
                <w:rStyle w:val="Bold"/>
              </w:rPr>
            </w:pPr>
            <w:r w:rsidRPr="00353AA1">
              <w:rPr>
                <w:rStyle w:val="Bold"/>
              </w:rPr>
              <w:t>Тематичне</w:t>
            </w:r>
          </w:p>
          <w:p w:rsidR="00801ACF" w:rsidRPr="00353AA1" w:rsidRDefault="00801ACF" w:rsidP="00157BA0">
            <w:pPr>
              <w:pStyle w:val="a6"/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1ACF" w:rsidRPr="00353AA1" w:rsidRDefault="00801ACF" w:rsidP="00157BA0">
            <w:pPr>
              <w:pStyle w:val="a7"/>
            </w:pPr>
            <w:r w:rsidRPr="00353AA1">
              <w:t>Реалізація науково-педагогічної проблеми, над якою працює дошкільний навчальний заклад</w:t>
            </w:r>
          </w:p>
          <w:p w:rsidR="00801ACF" w:rsidRPr="00353AA1" w:rsidRDefault="00801ACF" w:rsidP="00157BA0">
            <w:pPr>
              <w:pStyle w:val="a7"/>
            </w:pPr>
            <w:r w:rsidRPr="00353AA1">
              <w:t>Спрямування діяльності педагогічного колективу на забезпечення ефективності освітнього процесу</w:t>
            </w:r>
          </w:p>
          <w:p w:rsidR="00801ACF" w:rsidRPr="00353AA1" w:rsidRDefault="00801ACF" w:rsidP="00157BA0">
            <w:pPr>
              <w:pStyle w:val="a7"/>
            </w:pPr>
            <w:r w:rsidRPr="00353AA1">
              <w:t xml:space="preserve">Підвищення рівня освіченості, розвиненості та вихованості дошкільників, формування самостійної творчої особистості </w:t>
            </w:r>
          </w:p>
        </w:tc>
      </w:tr>
      <w:tr w:rsidR="00801ACF" w:rsidRPr="00353AA1" w:rsidTr="00157BA0">
        <w:trPr>
          <w:trHeight w:val="60"/>
        </w:trPr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1ACF" w:rsidRPr="00353AA1" w:rsidRDefault="00801ACF" w:rsidP="00157BA0">
            <w:pPr>
              <w:pStyle w:val="a6"/>
            </w:pPr>
            <w:r w:rsidRPr="00353AA1">
              <w:rPr>
                <w:rStyle w:val="Bold"/>
              </w:rPr>
              <w:t>Травень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1ACF" w:rsidRPr="00353AA1" w:rsidRDefault="00801ACF" w:rsidP="00157BA0">
            <w:pPr>
              <w:pStyle w:val="a6"/>
              <w:rPr>
                <w:rStyle w:val="Bold"/>
              </w:rPr>
            </w:pPr>
            <w:r w:rsidRPr="00353AA1">
              <w:rPr>
                <w:rStyle w:val="Bold"/>
              </w:rPr>
              <w:t>Підсумкове</w:t>
            </w:r>
          </w:p>
          <w:p w:rsidR="00801ACF" w:rsidRPr="00353AA1" w:rsidRDefault="00801ACF" w:rsidP="00157BA0">
            <w:pPr>
              <w:pStyle w:val="a6"/>
            </w:pPr>
            <w:proofErr w:type="spellStart"/>
            <w:r w:rsidRPr="00353AA1">
              <w:rPr>
                <w:rStyle w:val="Italic"/>
              </w:rPr>
              <w:t>узагальнювально</w:t>
            </w:r>
            <w:proofErr w:type="spellEnd"/>
            <w:r w:rsidRPr="00353AA1">
              <w:rPr>
                <w:rStyle w:val="Italic"/>
              </w:rPr>
              <w:t>-аналітичне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1ACF" w:rsidRPr="00353AA1" w:rsidRDefault="00801ACF" w:rsidP="00157BA0">
            <w:pPr>
              <w:pStyle w:val="a7"/>
            </w:pPr>
            <w:r w:rsidRPr="00353AA1">
              <w:t>Аналізування роботи дошкільного закладу за рік та обговорення шляхів її поліпшення</w:t>
            </w:r>
          </w:p>
          <w:p w:rsidR="00801ACF" w:rsidRPr="00353AA1" w:rsidRDefault="00801ACF" w:rsidP="00157BA0">
            <w:pPr>
              <w:pStyle w:val="a7"/>
            </w:pPr>
            <w:r w:rsidRPr="00353AA1">
              <w:t>Оцінювання рівня засвоєння програми дітьми</w:t>
            </w:r>
          </w:p>
          <w:p w:rsidR="00801ACF" w:rsidRPr="00353AA1" w:rsidRDefault="00801ACF" w:rsidP="00157BA0">
            <w:pPr>
              <w:pStyle w:val="a7"/>
            </w:pPr>
            <w:r w:rsidRPr="00353AA1">
              <w:t xml:space="preserve">Обговорення питань наступності в роботі між групами раннього і дошкільного віку; </w:t>
            </w:r>
            <w:r>
              <w:t>ЗДО</w:t>
            </w:r>
            <w:r w:rsidRPr="00353AA1">
              <w:t xml:space="preserve"> і школи</w:t>
            </w:r>
          </w:p>
          <w:p w:rsidR="00801ACF" w:rsidRPr="00353AA1" w:rsidRDefault="00801ACF" w:rsidP="00157BA0">
            <w:pPr>
              <w:pStyle w:val="a7"/>
            </w:pPr>
            <w:r w:rsidRPr="00353AA1">
              <w:t xml:space="preserve">Звітування щодо роботи з батьками </w:t>
            </w:r>
          </w:p>
        </w:tc>
      </w:tr>
    </w:tbl>
    <w:p w:rsidR="00801ACF" w:rsidRPr="00353AA1" w:rsidRDefault="00801ACF" w:rsidP="00801ACF">
      <w:pPr>
        <w:pStyle w:val="a3"/>
        <w:rPr>
          <w:sz w:val="26"/>
          <w:szCs w:val="26"/>
        </w:rPr>
      </w:pPr>
    </w:p>
    <w:p w:rsidR="00801ACF" w:rsidRPr="00353AA1" w:rsidRDefault="00801ACF" w:rsidP="00801ACF">
      <w:pPr>
        <w:pStyle w:val="a3"/>
        <w:rPr>
          <w:sz w:val="26"/>
          <w:szCs w:val="26"/>
        </w:rPr>
      </w:pPr>
    </w:p>
    <w:p w:rsidR="00801ACF" w:rsidRPr="00353AA1" w:rsidRDefault="00801ACF" w:rsidP="00801ACF">
      <w:pPr>
        <w:pStyle w:val="a4"/>
      </w:pPr>
      <w:r w:rsidRPr="00353AA1">
        <w:rPr>
          <w:rStyle w:val="Bold"/>
        </w:rPr>
        <w:t>Примітка.</w:t>
      </w:r>
      <w:r w:rsidRPr="00353AA1">
        <w:t xml:space="preserve"> </w:t>
      </w:r>
      <w:r w:rsidRPr="00353AA1">
        <w:br/>
        <w:t>Проблемне засідання педагогічної ради проводять за потреби. Воно спрямоване на розв’язання актуальних проблем, що виникли в ході роботи і не були передбачені річним планом.</w:t>
      </w:r>
    </w:p>
    <w:p w:rsidR="0030066A" w:rsidRDefault="0030066A"/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C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CF"/>
    <w:rsid w:val="00171AE9"/>
    <w:rsid w:val="0030066A"/>
    <w:rsid w:val="006545CB"/>
    <w:rsid w:val="006C47B1"/>
    <w:rsid w:val="00801ACF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C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основной_текст (Статья)"/>
    <w:basedOn w:val="a"/>
    <w:uiPriority w:val="99"/>
    <w:rsid w:val="00801ACF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a4">
    <w:name w:val="Статья_сноска (Статья)"/>
    <w:basedOn w:val="a"/>
    <w:uiPriority w:val="99"/>
    <w:rsid w:val="00801ACF"/>
    <w:pPr>
      <w:autoSpaceDE w:val="0"/>
      <w:autoSpaceDN w:val="0"/>
      <w:adjustRightInd w:val="0"/>
      <w:spacing w:after="0" w:line="170" w:lineRule="atLeast"/>
      <w:jc w:val="both"/>
      <w:textAlignment w:val="center"/>
    </w:pPr>
    <w:rPr>
      <w:rFonts w:ascii="BalticaC" w:hAnsi="BalticaC" w:cs="BalticaC"/>
      <w:color w:val="000000"/>
      <w:sz w:val="15"/>
      <w:szCs w:val="15"/>
      <w:lang w:val="uk-UA"/>
    </w:rPr>
  </w:style>
  <w:style w:type="character" w:customStyle="1" w:styleId="Bold">
    <w:name w:val="Bold"/>
    <w:uiPriority w:val="99"/>
    <w:rsid w:val="00801ACF"/>
    <w:rPr>
      <w:b/>
      <w:bCs/>
    </w:rPr>
  </w:style>
  <w:style w:type="character" w:customStyle="1" w:styleId="Italic">
    <w:name w:val="Italic"/>
    <w:uiPriority w:val="99"/>
    <w:rsid w:val="00801ACF"/>
    <w:rPr>
      <w:i/>
      <w:iCs/>
    </w:rPr>
  </w:style>
  <w:style w:type="paragraph" w:customStyle="1" w:styleId="2">
    <w:name w:val="Додаток_заголовок 2 (Додаток)"/>
    <w:basedOn w:val="a"/>
    <w:uiPriority w:val="99"/>
    <w:rsid w:val="00801ACF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" w:hAnsi="BalticaC" w:cs="BalticaC"/>
      <w:b/>
      <w:bCs/>
      <w:color w:val="000000"/>
      <w:sz w:val="26"/>
      <w:szCs w:val="26"/>
    </w:rPr>
  </w:style>
  <w:style w:type="paragraph" w:customStyle="1" w:styleId="a5">
    <w:name w:val="Додаток_таблица_шапка (Додаток)"/>
    <w:basedOn w:val="a3"/>
    <w:uiPriority w:val="99"/>
    <w:rsid w:val="00801ACF"/>
    <w:pPr>
      <w:spacing w:before="57" w:after="57" w:line="190" w:lineRule="atLeast"/>
      <w:ind w:firstLine="0"/>
      <w:jc w:val="center"/>
    </w:pPr>
    <w:rPr>
      <w:b/>
      <w:bCs/>
      <w:sz w:val="16"/>
      <w:szCs w:val="16"/>
    </w:rPr>
  </w:style>
  <w:style w:type="paragraph" w:customStyle="1" w:styleId="a6">
    <w:name w:val="Додаток_таблица_основной текст (Додаток)"/>
    <w:basedOn w:val="a3"/>
    <w:uiPriority w:val="99"/>
    <w:rsid w:val="00801ACF"/>
    <w:pPr>
      <w:suppressAutoHyphens/>
      <w:spacing w:line="200" w:lineRule="atLeast"/>
      <w:ind w:firstLine="0"/>
      <w:jc w:val="left"/>
    </w:pPr>
    <w:rPr>
      <w:sz w:val="17"/>
      <w:szCs w:val="17"/>
    </w:rPr>
  </w:style>
  <w:style w:type="paragraph" w:customStyle="1" w:styleId="a7">
    <w:name w:val="таблица_список (Додаток)"/>
    <w:basedOn w:val="a6"/>
    <w:uiPriority w:val="99"/>
    <w:rsid w:val="00801ACF"/>
    <w:pPr>
      <w:ind w:left="170" w:hanging="170"/>
    </w:pPr>
  </w:style>
  <w:style w:type="character" w:styleId="a8">
    <w:name w:val="Hyperlink"/>
    <w:basedOn w:val="a0"/>
    <w:uiPriority w:val="99"/>
    <w:unhideWhenUsed/>
    <w:rsid w:val="006C47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C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основной_текст (Статья)"/>
    <w:basedOn w:val="a"/>
    <w:uiPriority w:val="99"/>
    <w:rsid w:val="00801ACF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a4">
    <w:name w:val="Статья_сноска (Статья)"/>
    <w:basedOn w:val="a"/>
    <w:uiPriority w:val="99"/>
    <w:rsid w:val="00801ACF"/>
    <w:pPr>
      <w:autoSpaceDE w:val="0"/>
      <w:autoSpaceDN w:val="0"/>
      <w:adjustRightInd w:val="0"/>
      <w:spacing w:after="0" w:line="170" w:lineRule="atLeast"/>
      <w:jc w:val="both"/>
      <w:textAlignment w:val="center"/>
    </w:pPr>
    <w:rPr>
      <w:rFonts w:ascii="BalticaC" w:hAnsi="BalticaC" w:cs="BalticaC"/>
      <w:color w:val="000000"/>
      <w:sz w:val="15"/>
      <w:szCs w:val="15"/>
      <w:lang w:val="uk-UA"/>
    </w:rPr>
  </w:style>
  <w:style w:type="character" w:customStyle="1" w:styleId="Bold">
    <w:name w:val="Bold"/>
    <w:uiPriority w:val="99"/>
    <w:rsid w:val="00801ACF"/>
    <w:rPr>
      <w:b/>
      <w:bCs/>
    </w:rPr>
  </w:style>
  <w:style w:type="character" w:customStyle="1" w:styleId="Italic">
    <w:name w:val="Italic"/>
    <w:uiPriority w:val="99"/>
    <w:rsid w:val="00801ACF"/>
    <w:rPr>
      <w:i/>
      <w:iCs/>
    </w:rPr>
  </w:style>
  <w:style w:type="paragraph" w:customStyle="1" w:styleId="2">
    <w:name w:val="Додаток_заголовок 2 (Додаток)"/>
    <w:basedOn w:val="a"/>
    <w:uiPriority w:val="99"/>
    <w:rsid w:val="00801ACF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" w:hAnsi="BalticaC" w:cs="BalticaC"/>
      <w:b/>
      <w:bCs/>
      <w:color w:val="000000"/>
      <w:sz w:val="26"/>
      <w:szCs w:val="26"/>
    </w:rPr>
  </w:style>
  <w:style w:type="paragraph" w:customStyle="1" w:styleId="a5">
    <w:name w:val="Додаток_таблица_шапка (Додаток)"/>
    <w:basedOn w:val="a3"/>
    <w:uiPriority w:val="99"/>
    <w:rsid w:val="00801ACF"/>
    <w:pPr>
      <w:spacing w:before="57" w:after="57" w:line="190" w:lineRule="atLeast"/>
      <w:ind w:firstLine="0"/>
      <w:jc w:val="center"/>
    </w:pPr>
    <w:rPr>
      <w:b/>
      <w:bCs/>
      <w:sz w:val="16"/>
      <w:szCs w:val="16"/>
    </w:rPr>
  </w:style>
  <w:style w:type="paragraph" w:customStyle="1" w:styleId="a6">
    <w:name w:val="Додаток_таблица_основной текст (Додаток)"/>
    <w:basedOn w:val="a3"/>
    <w:uiPriority w:val="99"/>
    <w:rsid w:val="00801ACF"/>
    <w:pPr>
      <w:suppressAutoHyphens/>
      <w:spacing w:line="200" w:lineRule="atLeast"/>
      <w:ind w:firstLine="0"/>
      <w:jc w:val="left"/>
    </w:pPr>
    <w:rPr>
      <w:sz w:val="17"/>
      <w:szCs w:val="17"/>
    </w:rPr>
  </w:style>
  <w:style w:type="paragraph" w:customStyle="1" w:styleId="a7">
    <w:name w:val="таблица_список (Додаток)"/>
    <w:basedOn w:val="a6"/>
    <w:uiPriority w:val="99"/>
    <w:rsid w:val="00801ACF"/>
    <w:pPr>
      <w:ind w:left="170" w:hanging="170"/>
    </w:pPr>
  </w:style>
  <w:style w:type="character" w:styleId="a8">
    <w:name w:val="Hyperlink"/>
    <w:basedOn w:val="a0"/>
    <w:uiPriority w:val="99"/>
    <w:unhideWhenUsed/>
    <w:rsid w:val="006C47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3</cp:revision>
  <dcterms:created xsi:type="dcterms:W3CDTF">2018-01-16T12:35:00Z</dcterms:created>
  <dcterms:modified xsi:type="dcterms:W3CDTF">2018-01-16T12:35:00Z</dcterms:modified>
</cp:coreProperties>
</file>