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B3F99">
        <w:rPr>
          <w:rFonts w:ascii="Times New Roman" w:hAnsi="Times New Roman"/>
          <w:b/>
          <w:bCs/>
          <w:sz w:val="24"/>
          <w:szCs w:val="24"/>
        </w:rPr>
        <w:t>Індивідуальна карта</w:t>
      </w:r>
      <w:r w:rsidRPr="006B3F99">
        <w:rPr>
          <w:rFonts w:ascii="Times New Roman" w:hAnsi="Times New Roman"/>
          <w:b/>
          <w:bCs/>
          <w:sz w:val="24"/>
          <w:szCs w:val="24"/>
        </w:rPr>
        <w:br/>
        <w:t>результатів діагностування молодого спеціаліста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8"/>
        <w:gridCol w:w="4258"/>
      </w:tblGrid>
      <w:tr w:rsidR="00C27998" w:rsidRPr="00E97C9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ПІБ педагога: </w:t>
            </w:r>
          </w:p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Дата народження:</w:t>
            </w:r>
            <w:r w:rsidRPr="00E97C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Освіта:</w:t>
            </w:r>
            <w:r w:rsidRPr="00E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Спеціальність:</w:t>
            </w:r>
            <w:r w:rsidRPr="00E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прийняття на роботу:</w:t>
            </w:r>
            <w:r w:rsidRPr="00E97C94">
              <w:rPr>
                <w:rFonts w:ascii="Times New Roman" w:hAnsi="Times New Roman"/>
                <w:sz w:val="24"/>
                <w:szCs w:val="24"/>
              </w:rPr>
              <w:t xml:space="preserve">   .  .    </w:t>
            </w:r>
          </w:p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Посада:</w:t>
            </w:r>
            <w:r w:rsidRPr="00E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Аналізував: </w:t>
            </w:r>
          </w:p>
          <w:p w:rsidR="00C27998" w:rsidRPr="00E97C94" w:rsidRDefault="00C27998" w:rsidP="006B3F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Дата: </w:t>
            </w:r>
            <w:r w:rsidRPr="00E97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3F99">
        <w:rPr>
          <w:rFonts w:ascii="Times New Roman" w:hAnsi="Times New Roman"/>
          <w:sz w:val="24"/>
          <w:szCs w:val="24"/>
        </w:rPr>
        <w:t>ДІАГНОСТИКА ПЕРВИННА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"/>
        <w:gridCol w:w="2941"/>
        <w:gridCol w:w="1724"/>
        <w:gridCol w:w="1724"/>
        <w:gridCol w:w="1716"/>
      </w:tblGrid>
      <w:tr w:rsidR="00C27998" w:rsidRPr="00E97C94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Методи роботи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Висновки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C27998" w:rsidRPr="00E97C94">
        <w:tblPrEx>
          <w:tblCellSpacing w:w="-8" w:type="dxa"/>
        </w:tblPrEx>
        <w:trPr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Опитування «Аналіз мотивації до професійної діяльності педагога-початківця»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998" w:rsidRPr="00E97C94">
        <w:tblPrEx>
          <w:tblCellSpacing w:w="-8" w:type="dxa"/>
        </w:tblPrEx>
        <w:trPr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Бесіда «Інформаційна культура педагога-початківця»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998" w:rsidRPr="00E97C94">
        <w:tblPrEx>
          <w:tblCellSpacing w:w="-8" w:type="dxa"/>
        </w:tblPrEx>
        <w:trPr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Тестування «Педагогічна психологія»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B3F99">
        <w:rPr>
          <w:rFonts w:ascii="Times New Roman" w:hAnsi="Times New Roman"/>
          <w:b/>
          <w:bCs/>
          <w:sz w:val="24"/>
          <w:szCs w:val="24"/>
        </w:rPr>
        <w:t>Загальні рекомендації: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B3F99">
        <w:rPr>
          <w:rFonts w:ascii="Times New Roman" w:hAnsi="Times New Roman"/>
          <w:b/>
          <w:bCs/>
          <w:sz w:val="24"/>
          <w:szCs w:val="24"/>
        </w:rPr>
        <w:t>Висновки: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3F99">
        <w:rPr>
          <w:rFonts w:ascii="Times New Roman" w:hAnsi="Times New Roman"/>
          <w:sz w:val="24"/>
          <w:szCs w:val="24"/>
        </w:rPr>
        <w:t>МОНІТОРИНГОВА ДІАГНОСТИКА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"/>
        <w:gridCol w:w="2941"/>
        <w:gridCol w:w="1724"/>
        <w:gridCol w:w="1724"/>
        <w:gridCol w:w="1716"/>
      </w:tblGrid>
      <w:tr w:rsidR="00C27998" w:rsidRPr="00E97C94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Методи роботи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Висновки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C94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C27998" w:rsidRPr="00E97C94">
        <w:tblPrEx>
          <w:tblCellSpacing w:w="-8" w:type="dxa"/>
        </w:tblPrEx>
        <w:trPr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Опитування «Аналіз мотивації до професійної діяльності педагога-початківця»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998" w:rsidRPr="00E97C94">
        <w:tblPrEx>
          <w:tblCellSpacing w:w="-8" w:type="dxa"/>
        </w:tblPrEx>
        <w:trPr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Тест Белбіна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998" w:rsidRPr="00E97C94">
        <w:tblPrEx>
          <w:tblCellSpacing w:w="-8" w:type="dxa"/>
        </w:tblPrEx>
        <w:trPr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C94">
              <w:rPr>
                <w:rFonts w:ascii="Times New Roman" w:hAnsi="Times New Roman"/>
                <w:sz w:val="24"/>
                <w:szCs w:val="24"/>
              </w:rPr>
              <w:t>Методика «Якорі кар’єри»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998" w:rsidRPr="00E97C94" w:rsidRDefault="00C27998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B3F99">
        <w:rPr>
          <w:rFonts w:ascii="Times New Roman" w:hAnsi="Times New Roman"/>
          <w:b/>
          <w:bCs/>
          <w:sz w:val="24"/>
          <w:szCs w:val="24"/>
        </w:rPr>
        <w:t>Висновки: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3F99">
        <w:rPr>
          <w:rFonts w:ascii="Times New Roman" w:hAnsi="Times New Roman"/>
          <w:b/>
          <w:bCs/>
          <w:color w:val="000000"/>
          <w:sz w:val="24"/>
          <w:szCs w:val="24"/>
        </w:rPr>
        <w:t>Пропозиції:</w:t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3F99">
        <w:rPr>
          <w:rFonts w:ascii="Times New Roman" w:hAnsi="Times New Roman"/>
          <w:b/>
          <w:bCs/>
          <w:color w:val="000000"/>
          <w:sz w:val="24"/>
          <w:szCs w:val="24"/>
        </w:rPr>
        <w:t>Із результатами аналізу ознайомлений:</w:t>
      </w:r>
    </w:p>
    <w:p w:rsidR="00C27998" w:rsidRPr="006B3F99" w:rsidRDefault="00C27998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3F99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6B3F99">
        <w:rPr>
          <w:rFonts w:ascii="Times New Roman" w:hAnsi="Times New Roman"/>
          <w:color w:val="000000"/>
          <w:sz w:val="24"/>
          <w:szCs w:val="24"/>
        </w:rPr>
        <w:tab/>
      </w:r>
    </w:p>
    <w:p w:rsidR="00C27998" w:rsidRPr="006B3F99" w:rsidRDefault="00C27998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B3F99">
        <w:rPr>
          <w:rFonts w:ascii="Times New Roman" w:hAnsi="Times New Roman"/>
          <w:color w:val="FF0000"/>
          <w:sz w:val="24"/>
          <w:szCs w:val="24"/>
        </w:rPr>
        <w:tab/>
      </w:r>
      <w:r w:rsidRPr="006B3F99">
        <w:rPr>
          <w:rFonts w:ascii="Times New Roman" w:hAnsi="Times New Roman"/>
          <w:sz w:val="24"/>
          <w:szCs w:val="24"/>
          <w:vertAlign w:val="superscript"/>
        </w:rPr>
        <w:t>(підпис)</w:t>
      </w:r>
      <w:r w:rsidRPr="006B3F99">
        <w:rPr>
          <w:rFonts w:ascii="Times New Roman" w:hAnsi="Times New Roman"/>
          <w:sz w:val="24"/>
          <w:szCs w:val="24"/>
          <w:vertAlign w:val="superscript"/>
        </w:rPr>
        <w:tab/>
      </w: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7998" w:rsidRPr="006B3F99" w:rsidRDefault="00C27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3F99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27998" w:rsidRPr="006B3F99" w:rsidRDefault="00C279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B3F99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(дата)</w:t>
      </w:r>
    </w:p>
    <w:sectPr w:rsidR="00C27998" w:rsidRPr="006B3F99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F99"/>
    <w:rsid w:val="006B3F99"/>
    <w:rsid w:val="00C27998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2017-12-13T07:51:00Z</dcterms:created>
  <dcterms:modified xsi:type="dcterms:W3CDTF">2017-12-13T07:51:00Z</dcterms:modified>
</cp:coreProperties>
</file>